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F3D8D" w:rsidP="00A57021">
      <w:pPr>
        <w:tabs>
          <w:tab w:val="left" w:pos="680"/>
          <w:tab w:val="left" w:pos="851"/>
        </w:tabs>
        <w:jc w:val="center"/>
        <w:rPr>
          <w:b/>
          <w:sz w:val="28"/>
          <w:szCs w:val="28"/>
        </w:rPr>
      </w:pPr>
      <w:r>
        <w:rPr>
          <w:b/>
          <w:sz w:val="28"/>
          <w:szCs w:val="28"/>
        </w:rPr>
        <w:t>Логика</w:t>
      </w:r>
      <w:r w:rsidR="00B0012D">
        <w:rPr>
          <w:b/>
          <w:sz w:val="28"/>
          <w:szCs w:val="28"/>
        </w:rPr>
        <w:t xml:space="preserve"> и теория аргументации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213510" w:rsidRPr="00773DBC" w:rsidTr="00195BE9">
        <w:trPr>
          <w:trHeight w:val="409"/>
        </w:trPr>
        <w:tc>
          <w:tcPr>
            <w:tcW w:w="3701" w:type="dxa"/>
            <w:hideMark/>
          </w:tcPr>
          <w:p w:rsidR="00213510" w:rsidRPr="00773DBC" w:rsidRDefault="00213510" w:rsidP="0021351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213510" w:rsidRPr="004C0F0D" w:rsidRDefault="00213510" w:rsidP="00213510">
            <w:pPr>
              <w:rPr>
                <w:rStyle w:val="FontStyle53"/>
                <w:b w:val="0"/>
                <w:sz w:val="28"/>
                <w:szCs w:val="28"/>
              </w:rPr>
            </w:pPr>
            <w:r>
              <w:rPr>
                <w:color w:val="000000"/>
                <w:sz w:val="28"/>
                <w:szCs w:val="28"/>
              </w:rPr>
              <w:t xml:space="preserve">Управление персоналом </w:t>
            </w:r>
          </w:p>
        </w:tc>
      </w:tr>
      <w:tr w:rsidR="00213510" w:rsidRPr="00773DBC" w:rsidTr="00195BE9">
        <w:tc>
          <w:tcPr>
            <w:tcW w:w="3701" w:type="dxa"/>
            <w:hideMark/>
          </w:tcPr>
          <w:p w:rsidR="00213510" w:rsidRPr="00773DBC" w:rsidRDefault="00213510" w:rsidP="00213510">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213510" w:rsidRPr="00773DBC" w:rsidRDefault="00213510" w:rsidP="0021351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213510" w:rsidRPr="00773DBC" w:rsidTr="00195BE9">
        <w:trPr>
          <w:trHeight w:val="367"/>
        </w:trPr>
        <w:tc>
          <w:tcPr>
            <w:tcW w:w="3701" w:type="dxa"/>
            <w:hideMark/>
          </w:tcPr>
          <w:p w:rsidR="00213510" w:rsidRPr="00773DBC" w:rsidRDefault="00213510" w:rsidP="00213510">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213510" w:rsidRPr="00773DBC" w:rsidRDefault="00213510" w:rsidP="00213510">
            <w:pPr>
              <w:tabs>
                <w:tab w:val="left" w:pos="680"/>
                <w:tab w:val="left" w:pos="851"/>
              </w:tabs>
              <w:rPr>
                <w:sz w:val="28"/>
                <w:szCs w:val="28"/>
              </w:rPr>
            </w:pPr>
          </w:p>
        </w:tc>
      </w:tr>
      <w:tr w:rsidR="00195BE9" w:rsidRPr="00773DBC" w:rsidTr="00195BE9">
        <w:trPr>
          <w:trHeight w:val="402"/>
        </w:trPr>
        <w:tc>
          <w:tcPr>
            <w:tcW w:w="3701" w:type="dxa"/>
            <w:hideMark/>
          </w:tcPr>
          <w:p w:rsidR="00195BE9" w:rsidRDefault="00195BE9" w:rsidP="00195BE9">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195BE9" w:rsidRDefault="00195BE9" w:rsidP="00195BE9">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213510" w:rsidRPr="00773DBC" w:rsidTr="00195BE9">
        <w:tc>
          <w:tcPr>
            <w:tcW w:w="3701" w:type="dxa"/>
          </w:tcPr>
          <w:p w:rsidR="00213510" w:rsidRPr="00773DBC" w:rsidRDefault="00213510" w:rsidP="00213510">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213510" w:rsidRPr="00773DBC" w:rsidRDefault="00213510" w:rsidP="00213510">
            <w:pPr>
              <w:pStyle w:val="Style15"/>
              <w:tabs>
                <w:tab w:val="left" w:leader="underscore" w:pos="9768"/>
              </w:tabs>
              <w:jc w:val="center"/>
              <w:rPr>
                <w:rStyle w:val="FontStyle53"/>
                <w:sz w:val="28"/>
                <w:szCs w:val="28"/>
              </w:rPr>
            </w:pPr>
          </w:p>
        </w:tc>
      </w:tr>
      <w:tr w:rsidR="00213510" w:rsidRPr="00773DBC" w:rsidTr="00195BE9">
        <w:tc>
          <w:tcPr>
            <w:tcW w:w="3701" w:type="dxa"/>
          </w:tcPr>
          <w:p w:rsidR="00213510" w:rsidRPr="00773DBC" w:rsidRDefault="00213510" w:rsidP="00213510">
            <w:pPr>
              <w:pStyle w:val="Style15"/>
              <w:tabs>
                <w:tab w:val="left" w:leader="underscore" w:pos="9768"/>
              </w:tabs>
              <w:jc w:val="left"/>
              <w:rPr>
                <w:rStyle w:val="FontStyle53"/>
                <w:b w:val="0"/>
                <w:i/>
                <w:sz w:val="28"/>
                <w:szCs w:val="28"/>
              </w:rPr>
            </w:pPr>
          </w:p>
          <w:p w:rsidR="00213510" w:rsidRPr="00773DBC" w:rsidRDefault="00213510" w:rsidP="00213510">
            <w:pPr>
              <w:pStyle w:val="Style15"/>
              <w:tabs>
                <w:tab w:val="left" w:leader="underscore" w:pos="9768"/>
              </w:tabs>
              <w:jc w:val="left"/>
              <w:rPr>
                <w:rStyle w:val="FontStyle53"/>
                <w:b w:val="0"/>
                <w:i/>
                <w:sz w:val="28"/>
                <w:szCs w:val="28"/>
              </w:rPr>
            </w:pPr>
          </w:p>
          <w:p w:rsidR="00213510" w:rsidRPr="00773DBC" w:rsidRDefault="00213510" w:rsidP="0021351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213510" w:rsidRPr="00773DBC" w:rsidRDefault="00213510" w:rsidP="00213510">
            <w:pPr>
              <w:pStyle w:val="Style15"/>
              <w:tabs>
                <w:tab w:val="left" w:leader="underscore" w:pos="9768"/>
              </w:tabs>
              <w:rPr>
                <w:rStyle w:val="FontStyle53"/>
                <w:b w:val="0"/>
                <w:sz w:val="28"/>
                <w:szCs w:val="28"/>
              </w:rPr>
            </w:pPr>
          </w:p>
          <w:p w:rsidR="00213510" w:rsidRPr="00773DBC" w:rsidRDefault="00213510" w:rsidP="00213510">
            <w:pPr>
              <w:pStyle w:val="Style15"/>
              <w:tabs>
                <w:tab w:val="left" w:leader="underscore" w:pos="9768"/>
              </w:tabs>
              <w:rPr>
                <w:rStyle w:val="FontStyle53"/>
                <w:b w:val="0"/>
                <w:sz w:val="28"/>
                <w:szCs w:val="28"/>
              </w:rPr>
            </w:pPr>
          </w:p>
          <w:p w:rsidR="00213510" w:rsidRPr="00773DBC" w:rsidRDefault="00213510" w:rsidP="0021351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213510" w:rsidRDefault="00213510" w:rsidP="00A57021">
      <w:pPr>
        <w:pStyle w:val="Style15"/>
        <w:tabs>
          <w:tab w:val="left" w:leader="underscore" w:pos="9768"/>
        </w:tabs>
        <w:jc w:val="center"/>
        <w:rPr>
          <w:rStyle w:val="FontStyle53"/>
          <w:b w:val="0"/>
          <w:sz w:val="28"/>
          <w:szCs w:val="28"/>
        </w:rPr>
      </w:pPr>
    </w:p>
    <w:p w:rsidR="00EA4ED8" w:rsidRDefault="00EA4ED8" w:rsidP="00A57021">
      <w:pPr>
        <w:pStyle w:val="Style15"/>
        <w:tabs>
          <w:tab w:val="left" w:leader="underscore" w:pos="9768"/>
        </w:tabs>
        <w:jc w:val="center"/>
        <w:rPr>
          <w:rStyle w:val="FontStyle53"/>
          <w:b w:val="0"/>
          <w:sz w:val="28"/>
          <w:szCs w:val="28"/>
        </w:rPr>
        <w:sectPr w:rsidR="00EA4ED8" w:rsidSect="00DE00A2">
          <w:type w:val="continuous"/>
          <w:pgSz w:w="11907" w:h="16839" w:code="9"/>
          <w:pgMar w:top="1134" w:right="850" w:bottom="1134" w:left="1701" w:header="708" w:footer="708" w:gutter="0"/>
          <w:pgNumType w:start="19"/>
          <w:cols w:space="708"/>
          <w:docGrid w:linePitch="360"/>
        </w:sectPr>
      </w:pPr>
      <w:bookmarkStart w:id="0" w:name="_GoBack"/>
      <w:bookmarkEnd w:id="0"/>
    </w:p>
    <w:p w:rsidR="00A57021" w:rsidRPr="00773DBC" w:rsidRDefault="00A57021" w:rsidP="00A57021"/>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3F3D8D">
        <w:t>Логика</w:t>
      </w:r>
      <w:r w:rsidR="00B0012D">
        <w:t xml:space="preserve"> и теория аргументации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B0012D" w:rsidRPr="00B0012D">
        <w:rPr>
          <w:color w:val="000000"/>
        </w:rPr>
        <w:t>Управление персоналом</w:t>
      </w:r>
      <w:r w:rsidRPr="00773DBC">
        <w:t>».</w:t>
      </w:r>
    </w:p>
    <w:p w:rsidR="00A57021" w:rsidRPr="00773DBC" w:rsidRDefault="00A57021" w:rsidP="00A57021">
      <w:pPr>
        <w:ind w:firstLine="709"/>
        <w:jc w:val="both"/>
      </w:pPr>
      <w:r w:rsidRPr="00773DBC">
        <w:t xml:space="preserve">Дисциплина относится к </w:t>
      </w:r>
      <w:r w:rsidR="00D55B3E">
        <w:t>базовой</w:t>
      </w:r>
      <w:r w:rsidRPr="00773DBC">
        <w:t xml:space="preserve"> части учебного плана. </w:t>
      </w:r>
    </w:p>
    <w:p w:rsidR="00D21636" w:rsidRPr="00D21636" w:rsidRDefault="00D21636" w:rsidP="00D21636">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D21636">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21636" w:rsidRPr="00D21636" w:rsidRDefault="00D21636" w:rsidP="00D21636">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9D47D9">
      <w:pPr>
        <w:jc w:val="both"/>
      </w:pPr>
    </w:p>
    <w:p w:rsidR="00A57021" w:rsidRPr="00773DBC" w:rsidRDefault="00A57021" w:rsidP="00A57021">
      <w:pPr>
        <w:ind w:firstLine="709"/>
        <w:jc w:val="both"/>
      </w:pPr>
    </w:p>
    <w:p w:rsidR="00A57021" w:rsidRDefault="00A57021" w:rsidP="00A57021">
      <w:pPr>
        <w:jc w:val="both"/>
      </w:pPr>
    </w:p>
    <w:p w:rsidR="00604D02" w:rsidRDefault="00604D02" w:rsidP="00A57021">
      <w:pPr>
        <w:jc w:val="both"/>
      </w:pPr>
    </w:p>
    <w:p w:rsidR="00604D02" w:rsidRPr="00773DBC" w:rsidRDefault="00604D02"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2B0C86" w:rsidRPr="00773DBC" w:rsidRDefault="002B0C86"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9D47D9" w:rsidRDefault="009D47D9" w:rsidP="00A57021"/>
    <w:p w:rsidR="009D47D9" w:rsidRDefault="009D47D9" w:rsidP="00A57021"/>
    <w:p w:rsidR="009D47D9" w:rsidRDefault="009D47D9" w:rsidP="00A57021"/>
    <w:p w:rsidR="009D47D9" w:rsidRDefault="009D47D9" w:rsidP="00A57021"/>
    <w:p w:rsidR="009D47D9" w:rsidRPr="00773DBC" w:rsidRDefault="009D47D9"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4765CF" w:rsidRPr="00773DBC" w:rsidRDefault="004765CF" w:rsidP="00A57021"/>
    <w:p w:rsidR="00B0190F" w:rsidRPr="00773DBC" w:rsidRDefault="00B0190F" w:rsidP="00A57021"/>
    <w:p w:rsidR="00B0190F" w:rsidRPr="00773DBC" w:rsidRDefault="00B0190F" w:rsidP="00A57021"/>
    <w:p w:rsidR="001016D7" w:rsidRPr="00995DA5" w:rsidRDefault="001016D7" w:rsidP="00995DA5">
      <w:pPr>
        <w:pStyle w:val="a9"/>
        <w:numPr>
          <w:ilvl w:val="0"/>
          <w:numId w:val="1"/>
        </w:numPr>
        <w:tabs>
          <w:tab w:val="left" w:pos="6131"/>
        </w:tabs>
        <w:ind w:left="0"/>
        <w:jc w:val="both"/>
        <w:rPr>
          <w:b/>
          <w:i/>
        </w:rPr>
      </w:pPr>
      <w:r w:rsidRPr="00995DA5">
        <w:rPr>
          <w:b/>
          <w:i/>
        </w:rPr>
        <w:lastRenderedPageBreak/>
        <w:t>П</w:t>
      </w:r>
      <w:r w:rsidR="0015090A" w:rsidRPr="00995DA5">
        <w:rPr>
          <w:b/>
          <w:i/>
        </w:rPr>
        <w:t>еречень планируем</w:t>
      </w:r>
      <w:r w:rsidR="008D1601" w:rsidRPr="00995DA5">
        <w:rPr>
          <w:b/>
          <w:i/>
        </w:rPr>
        <w:t>ых результатов</w:t>
      </w:r>
      <w:r w:rsidRPr="00995DA5">
        <w:rPr>
          <w:b/>
          <w:i/>
        </w:rPr>
        <w:t xml:space="preserve"> обучения по дисциплине (модулю)</w:t>
      </w:r>
      <w:r w:rsidR="00386403" w:rsidRPr="00995DA5">
        <w:rPr>
          <w:b/>
          <w:i/>
        </w:rPr>
        <w:t>, соотнесенных с планируемыми результатами освоения образовательной программы</w:t>
      </w:r>
      <w:r w:rsidR="00A95F1A" w:rsidRPr="00995DA5">
        <w:rPr>
          <w:b/>
          <w:i/>
        </w:rPr>
        <w:t xml:space="preserve"> </w:t>
      </w:r>
    </w:p>
    <w:p w:rsidR="001016D7" w:rsidRPr="00995DA5" w:rsidRDefault="001016D7" w:rsidP="00995DA5">
      <w:pPr>
        <w:pStyle w:val="a9"/>
        <w:ind w:left="0"/>
        <w:jc w:val="both"/>
      </w:pPr>
    </w:p>
    <w:tbl>
      <w:tblPr>
        <w:tblStyle w:val="a8"/>
        <w:tblW w:w="10206" w:type="dxa"/>
        <w:jc w:val="center"/>
        <w:tblLayout w:type="fixed"/>
        <w:tblLook w:val="04A0" w:firstRow="1" w:lastRow="0" w:firstColumn="1" w:lastColumn="0" w:noHBand="0" w:noVBand="1"/>
      </w:tblPr>
      <w:tblGrid>
        <w:gridCol w:w="1863"/>
        <w:gridCol w:w="2532"/>
        <w:gridCol w:w="5811"/>
      </w:tblGrid>
      <w:tr w:rsidR="00386403" w:rsidRPr="00995DA5" w:rsidTr="00995DA5">
        <w:trPr>
          <w:jc w:val="center"/>
        </w:trPr>
        <w:tc>
          <w:tcPr>
            <w:tcW w:w="1863" w:type="dxa"/>
          </w:tcPr>
          <w:p w:rsidR="00386403" w:rsidRPr="00995DA5" w:rsidRDefault="00386403" w:rsidP="00995DA5">
            <w:pPr>
              <w:jc w:val="center"/>
            </w:pPr>
            <w:r w:rsidRPr="00995DA5">
              <w:t>Компетенция</w:t>
            </w:r>
          </w:p>
        </w:tc>
        <w:tc>
          <w:tcPr>
            <w:tcW w:w="2532" w:type="dxa"/>
          </w:tcPr>
          <w:p w:rsidR="00386403" w:rsidRPr="00995DA5" w:rsidRDefault="00386403" w:rsidP="00995DA5">
            <w:pPr>
              <w:jc w:val="both"/>
            </w:pPr>
            <w:r w:rsidRPr="00995DA5">
              <w:t>Вклад дисциплины в формирование компетенции</w:t>
            </w:r>
          </w:p>
        </w:tc>
        <w:tc>
          <w:tcPr>
            <w:tcW w:w="5811" w:type="dxa"/>
          </w:tcPr>
          <w:p w:rsidR="00386403" w:rsidRPr="00995DA5" w:rsidRDefault="00386403" w:rsidP="00995DA5">
            <w:pPr>
              <w:jc w:val="both"/>
            </w:pPr>
            <w:r w:rsidRPr="00995DA5">
              <w:t>Планируемые результаты обучения по дисциплине</w:t>
            </w:r>
          </w:p>
        </w:tc>
      </w:tr>
      <w:tr w:rsidR="00386403" w:rsidRPr="00995DA5" w:rsidTr="00995DA5">
        <w:trPr>
          <w:jc w:val="center"/>
        </w:trPr>
        <w:tc>
          <w:tcPr>
            <w:tcW w:w="1863" w:type="dxa"/>
          </w:tcPr>
          <w:p w:rsidR="00386403" w:rsidRPr="00995DA5" w:rsidRDefault="00213510" w:rsidP="00995DA5">
            <w:r w:rsidRPr="00995DA5">
              <w:t xml:space="preserve">ОПК-6 </w:t>
            </w:r>
            <w:r w:rsidR="00B0012D" w:rsidRPr="00995DA5">
              <w:t xml:space="preserve"> владение культурой мышления, способностью к восприятию, обобщению и экономическому анализу информации, постановке цели и выбору путей ее достижения; способностью отстаивать свою точку зрения, не разрушая отношения</w:t>
            </w:r>
          </w:p>
        </w:tc>
        <w:tc>
          <w:tcPr>
            <w:tcW w:w="2532" w:type="dxa"/>
          </w:tcPr>
          <w:p w:rsidR="00386403" w:rsidRPr="00995DA5" w:rsidRDefault="00386403" w:rsidP="00995DA5">
            <w:pPr>
              <w:jc w:val="both"/>
            </w:pPr>
            <w:r w:rsidRPr="00995DA5">
              <w:t xml:space="preserve">Дисциплина </w:t>
            </w:r>
            <w:r w:rsidR="00B0012D" w:rsidRPr="00995DA5">
              <w:t>повышает культуру мышления, способность к восприятию, обобщению и анализу информации, способность аргументированно отстаивать свою точку зрения</w:t>
            </w:r>
          </w:p>
        </w:tc>
        <w:tc>
          <w:tcPr>
            <w:tcW w:w="5811" w:type="dxa"/>
          </w:tcPr>
          <w:p w:rsidR="00773DBC" w:rsidRPr="00995DA5" w:rsidRDefault="00773DBC" w:rsidP="00995DA5">
            <w:pPr>
              <w:pStyle w:val="a9"/>
              <w:ind w:left="0"/>
              <w:jc w:val="both"/>
              <w:rPr>
                <w:b/>
              </w:rPr>
            </w:pPr>
            <w:r w:rsidRPr="00995DA5">
              <w:rPr>
                <w:b/>
              </w:rPr>
              <w:t>Знать:</w:t>
            </w:r>
          </w:p>
          <w:p w:rsidR="00687615" w:rsidRPr="00995DA5" w:rsidRDefault="00687615" w:rsidP="00995DA5">
            <w:r w:rsidRPr="00995DA5">
              <w:rPr>
                <w:bCs/>
                <w:iCs/>
              </w:rPr>
              <w:t>- логическую структуру языка и основные формы и законы мышления</w:t>
            </w:r>
            <w:r w:rsidRPr="00995DA5">
              <w:t xml:space="preserve"> </w:t>
            </w:r>
          </w:p>
          <w:p w:rsidR="00687615" w:rsidRPr="00995DA5" w:rsidRDefault="00687615" w:rsidP="00995DA5">
            <w:r w:rsidRPr="00995DA5">
              <w:t>- о логических операциях над понятиями и правилах корректного обращения с ними в теоретической и профессиональной практике;</w:t>
            </w:r>
          </w:p>
          <w:p w:rsidR="00687615" w:rsidRPr="00995DA5" w:rsidRDefault="00687615" w:rsidP="00995DA5">
            <w:r w:rsidRPr="00995DA5">
              <w:t>- о логических характеристиках высказываний и возможностях работы с содержащейся в них логической информацией;</w:t>
            </w:r>
          </w:p>
          <w:p w:rsidR="00687615" w:rsidRPr="00995DA5" w:rsidRDefault="00687615" w:rsidP="00995DA5">
            <w:r w:rsidRPr="00995DA5">
              <w:t>- об основных видах умозаключений, правилах построения достоверных умозаключений и логических принципах повышения степени истинности вероятностных умозаключений.</w:t>
            </w:r>
          </w:p>
          <w:p w:rsidR="00687615" w:rsidRPr="00995DA5" w:rsidRDefault="00687615" w:rsidP="00995DA5">
            <w:r w:rsidRPr="00995DA5">
              <w:t>- о способах и правилах логически корректной аргументации;</w:t>
            </w:r>
          </w:p>
          <w:p w:rsidR="00687615" w:rsidRPr="00995DA5" w:rsidRDefault="00687615" w:rsidP="00995DA5">
            <w:r w:rsidRPr="00995DA5">
              <w:t>- о логических основах анализа высказываний и текстов различных видов;</w:t>
            </w:r>
          </w:p>
          <w:p w:rsidR="00687615" w:rsidRPr="00995DA5" w:rsidRDefault="00687615" w:rsidP="00995DA5">
            <w:r w:rsidRPr="00995DA5">
              <w:t>- об условиях правильной и продуктивной постановки проблем и вопросов различных видов;</w:t>
            </w:r>
          </w:p>
          <w:p w:rsidR="00687615" w:rsidRPr="00995DA5" w:rsidRDefault="00687615" w:rsidP="00995DA5">
            <w:r w:rsidRPr="00995DA5">
              <w:t>- о процессах, обеспечивающих развитие научного знания.</w:t>
            </w:r>
          </w:p>
          <w:p w:rsidR="00687615" w:rsidRPr="00995DA5" w:rsidRDefault="00687615" w:rsidP="00995DA5">
            <w:r w:rsidRPr="00995DA5">
              <w:t>- о современном состоянии логики и рационально-логических практик, имеющих место в познавательной и профессиональной деятельности.</w:t>
            </w:r>
          </w:p>
          <w:p w:rsidR="00773DBC" w:rsidRPr="00995DA5" w:rsidRDefault="00773DBC" w:rsidP="00995DA5">
            <w:pPr>
              <w:jc w:val="both"/>
              <w:rPr>
                <w:b/>
              </w:rPr>
            </w:pPr>
            <w:r w:rsidRPr="00995DA5">
              <w:rPr>
                <w:b/>
              </w:rPr>
              <w:t>Уметь:</w:t>
            </w:r>
          </w:p>
          <w:p w:rsidR="00687615" w:rsidRPr="00995DA5" w:rsidRDefault="00687615" w:rsidP="00995DA5">
            <w:pPr>
              <w:autoSpaceDE/>
              <w:autoSpaceDN/>
              <w:adjustRightInd/>
              <w:jc w:val="both"/>
              <w:rPr>
                <w:rFonts w:eastAsia="Georgia"/>
                <w:bCs/>
                <w:iCs/>
                <w:color w:val="000000"/>
                <w:shd w:val="clear" w:color="auto" w:fill="FFFFFF"/>
                <w:lang w:eastAsia="en-US"/>
              </w:rPr>
            </w:pPr>
            <w:r w:rsidRPr="00995DA5">
              <w:rPr>
                <w:rFonts w:eastAsia="Georgia"/>
                <w:lang w:eastAsia="en-US"/>
              </w:rPr>
              <w:t xml:space="preserve">- </w:t>
            </w:r>
            <w:r w:rsidRPr="00995DA5">
              <w:rPr>
                <w:rFonts w:eastAsia="Georgia"/>
                <w:bCs/>
                <w:iCs/>
                <w:color w:val="000000"/>
                <w:shd w:val="clear" w:color="auto" w:fill="FFFFFF"/>
                <w:lang w:eastAsia="en-US"/>
              </w:rPr>
              <w:t>применять понятийно-категориальный аппарат дисциплины.</w:t>
            </w:r>
          </w:p>
          <w:p w:rsidR="00687615" w:rsidRPr="00995DA5" w:rsidRDefault="00687615" w:rsidP="00995DA5">
            <w:pPr>
              <w:autoSpaceDE/>
              <w:autoSpaceDN/>
              <w:adjustRightInd/>
              <w:jc w:val="both"/>
              <w:rPr>
                <w:rFonts w:eastAsia="Georgia"/>
                <w:color w:val="000000"/>
                <w:shd w:val="clear" w:color="auto" w:fill="FFFFFF"/>
                <w:lang w:eastAsia="en-US"/>
              </w:rPr>
            </w:pPr>
            <w:r w:rsidRPr="00995DA5">
              <w:rPr>
                <w:rFonts w:eastAsia="Georgia"/>
                <w:bCs/>
                <w:iCs/>
                <w:color w:val="000000"/>
                <w:shd w:val="clear" w:color="auto" w:fill="FFFFFF"/>
                <w:lang w:eastAsia="en-US"/>
              </w:rPr>
              <w:t xml:space="preserve">- </w:t>
            </w:r>
            <w:r w:rsidRPr="00995DA5">
              <w:rPr>
                <w:rFonts w:eastAsia="Georgia"/>
                <w:color w:val="000000"/>
                <w:shd w:val="clear" w:color="auto" w:fill="FFFFFF"/>
                <w:lang w:eastAsia="en-US"/>
              </w:rPr>
              <w:t>применять основные способы, правила и приемы правильного доказательного рассуждения.</w:t>
            </w:r>
          </w:p>
          <w:p w:rsidR="00687615" w:rsidRPr="00995DA5" w:rsidRDefault="00687615" w:rsidP="00995DA5">
            <w:pPr>
              <w:autoSpaceDE/>
              <w:autoSpaceDN/>
              <w:adjustRightInd/>
              <w:jc w:val="both"/>
              <w:rPr>
                <w:rFonts w:eastAsia="Georgia"/>
                <w:lang w:eastAsia="en-US"/>
              </w:rPr>
            </w:pPr>
            <w:r w:rsidRPr="00995DA5">
              <w:rPr>
                <w:rFonts w:eastAsia="Georgia"/>
                <w:color w:val="000000"/>
                <w:shd w:val="clear" w:color="auto" w:fill="FFFFFF"/>
                <w:lang w:eastAsia="en-US"/>
              </w:rPr>
              <w:t>-</w:t>
            </w:r>
            <w:r w:rsidRPr="00995DA5">
              <w:rPr>
                <w:rFonts w:eastAsia="Georgia"/>
                <w:lang w:eastAsia="en-US"/>
              </w:rPr>
              <w:t xml:space="preserve"> применять полученные знания по дисциплине для интеллектуального развития, повышения культурного уровня, профессиональной компетентности.</w:t>
            </w:r>
          </w:p>
          <w:p w:rsidR="00773DBC" w:rsidRPr="00995DA5" w:rsidRDefault="00773DBC" w:rsidP="00995DA5">
            <w:pPr>
              <w:jc w:val="both"/>
              <w:rPr>
                <w:b/>
              </w:rPr>
            </w:pPr>
            <w:r w:rsidRPr="00995DA5">
              <w:rPr>
                <w:b/>
              </w:rPr>
              <w:t>Владеть:</w:t>
            </w:r>
          </w:p>
          <w:p w:rsidR="00687615" w:rsidRPr="00995DA5" w:rsidRDefault="00687615" w:rsidP="00995DA5">
            <w:pPr>
              <w:rPr>
                <w:bCs/>
                <w:iCs/>
              </w:rPr>
            </w:pPr>
            <w:r w:rsidRPr="00995DA5">
              <w:t>-</w:t>
            </w:r>
            <w:r w:rsidRPr="00995DA5">
              <w:rPr>
                <w:bCs/>
                <w:iCs/>
              </w:rPr>
              <w:t xml:space="preserve"> навыками применения содержательного анализа логических категорий, необходимых для оценки и понимания природных явлений, социальных и культурных событий.</w:t>
            </w:r>
          </w:p>
          <w:p w:rsidR="00687615" w:rsidRPr="00995DA5" w:rsidRDefault="00687615" w:rsidP="00995DA5">
            <w:r w:rsidRPr="00995DA5">
              <w:rPr>
                <w:bCs/>
                <w:iCs/>
              </w:rPr>
              <w:t>-</w:t>
            </w:r>
            <w:r w:rsidRPr="00995DA5">
              <w:t xml:space="preserve"> навыками применения содержательного анализа таких форм абстрактного мышления человека, как понятие, суждение и умозаключение;</w:t>
            </w:r>
          </w:p>
          <w:p w:rsidR="00687615" w:rsidRPr="00995DA5" w:rsidRDefault="00687615" w:rsidP="00995DA5">
            <w:r w:rsidRPr="00995DA5">
              <w:t>- навыками применения формально-логических законов мышления, принципов, правил и категорий, необходимых для оценки и понимания социально-культурных и политических событий; применять их в профессиональной деятельности.</w:t>
            </w:r>
          </w:p>
          <w:p w:rsidR="00773DBC" w:rsidRPr="00995DA5" w:rsidRDefault="00687615" w:rsidP="00995DA5">
            <w:r w:rsidRPr="00995DA5">
              <w:t xml:space="preserve">- навыками ведения аргументированных дискуссий по </w:t>
            </w:r>
            <w:r w:rsidRPr="00995DA5">
              <w:lastRenderedPageBreak/>
              <w:t>мировоззренческой проблематике, изложения собственной позиции.</w:t>
            </w:r>
          </w:p>
        </w:tc>
      </w:tr>
      <w:tr w:rsidR="00CC09DD" w:rsidRPr="00995DA5" w:rsidTr="00995DA5">
        <w:trPr>
          <w:jc w:val="center"/>
        </w:trPr>
        <w:tc>
          <w:tcPr>
            <w:tcW w:w="1863" w:type="dxa"/>
          </w:tcPr>
          <w:p w:rsidR="00CC09DD" w:rsidRDefault="00CC09DD" w:rsidP="00CC09DD">
            <w:pPr>
              <w:widowControl/>
              <w:autoSpaceDE/>
              <w:autoSpaceDN/>
              <w:adjustRightInd/>
              <w:rPr>
                <w:color w:val="000000"/>
              </w:rPr>
            </w:pPr>
            <w:r>
              <w:rPr>
                <w:color w:val="000000"/>
              </w:rPr>
              <w:lastRenderedPageBreak/>
              <w:t>ПК-5</w:t>
            </w:r>
          </w:p>
          <w:p w:rsidR="00CC09DD" w:rsidRPr="00CC09DD" w:rsidRDefault="00CC09DD" w:rsidP="00CC09DD">
            <w:pPr>
              <w:widowControl/>
              <w:autoSpaceDE/>
              <w:autoSpaceDN/>
              <w:adjustRightInd/>
              <w:rPr>
                <w:color w:val="000000"/>
              </w:rPr>
            </w:pPr>
            <w:r w:rsidRPr="00CC09DD">
              <w:rPr>
                <w:color w:val="000000"/>
              </w:rP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CC09DD" w:rsidRPr="00995DA5" w:rsidRDefault="00CC09DD" w:rsidP="00995DA5"/>
        </w:tc>
        <w:tc>
          <w:tcPr>
            <w:tcW w:w="2532" w:type="dxa"/>
          </w:tcPr>
          <w:p w:rsidR="00CC09DD" w:rsidRPr="00995DA5" w:rsidRDefault="00CC09DD" w:rsidP="00CC09DD">
            <w:pPr>
              <w:jc w:val="both"/>
            </w:pPr>
            <w:r w:rsidRPr="00995DA5">
              <w:t>Дисциплина повышает культуру мышления, способность к восприятию,</w:t>
            </w:r>
            <w:r>
              <w:t xml:space="preserve"> обобщению и анализу информации в сфере научной организации труда, </w:t>
            </w:r>
          </w:p>
        </w:tc>
        <w:tc>
          <w:tcPr>
            <w:tcW w:w="5811" w:type="dxa"/>
          </w:tcPr>
          <w:p w:rsidR="00CC09DD" w:rsidRPr="00995DA5" w:rsidRDefault="00CC09DD" w:rsidP="00CC09DD">
            <w:pPr>
              <w:pStyle w:val="a9"/>
              <w:ind w:left="0"/>
              <w:jc w:val="both"/>
              <w:rPr>
                <w:b/>
              </w:rPr>
            </w:pPr>
            <w:r w:rsidRPr="00995DA5">
              <w:rPr>
                <w:b/>
              </w:rPr>
              <w:t>Знать:</w:t>
            </w:r>
          </w:p>
          <w:p w:rsidR="00CC09DD" w:rsidRPr="00995DA5" w:rsidRDefault="00CC09DD" w:rsidP="00CC09DD">
            <w:r w:rsidRPr="00995DA5">
              <w:rPr>
                <w:bCs/>
                <w:iCs/>
              </w:rPr>
              <w:t>- логическую структуру языка и основные формы и законы мышления</w:t>
            </w:r>
            <w:r w:rsidRPr="00995DA5">
              <w:t xml:space="preserve"> </w:t>
            </w:r>
          </w:p>
          <w:p w:rsidR="00CC09DD" w:rsidRPr="00995DA5" w:rsidRDefault="00CC09DD" w:rsidP="00CC09DD">
            <w:r w:rsidRPr="00995DA5">
              <w:t>- о логических операциях над понятиями и правилах корректного обращения с ними в теоретической и профессиональной практике;</w:t>
            </w:r>
          </w:p>
          <w:p w:rsidR="00CC09DD" w:rsidRPr="00995DA5" w:rsidRDefault="00CC09DD" w:rsidP="00CC09DD">
            <w:pPr>
              <w:jc w:val="both"/>
              <w:rPr>
                <w:b/>
              </w:rPr>
            </w:pPr>
            <w:r w:rsidRPr="00995DA5">
              <w:rPr>
                <w:b/>
              </w:rPr>
              <w:t>Уметь:</w:t>
            </w:r>
          </w:p>
          <w:p w:rsidR="00CC09DD" w:rsidRPr="00995DA5" w:rsidRDefault="00CC09DD" w:rsidP="00CC09DD">
            <w:pPr>
              <w:autoSpaceDE/>
              <w:autoSpaceDN/>
              <w:adjustRightInd/>
              <w:jc w:val="both"/>
              <w:rPr>
                <w:rFonts w:eastAsia="Georgia"/>
                <w:bCs/>
                <w:iCs/>
                <w:color w:val="000000"/>
                <w:shd w:val="clear" w:color="auto" w:fill="FFFFFF"/>
                <w:lang w:eastAsia="en-US"/>
              </w:rPr>
            </w:pPr>
            <w:r w:rsidRPr="00995DA5">
              <w:rPr>
                <w:rFonts w:eastAsia="Georgia"/>
                <w:lang w:eastAsia="en-US"/>
              </w:rPr>
              <w:t xml:space="preserve">- </w:t>
            </w:r>
            <w:r w:rsidRPr="00995DA5">
              <w:rPr>
                <w:rFonts w:eastAsia="Georgia"/>
                <w:bCs/>
                <w:iCs/>
                <w:color w:val="000000"/>
                <w:shd w:val="clear" w:color="auto" w:fill="FFFFFF"/>
                <w:lang w:eastAsia="en-US"/>
              </w:rPr>
              <w:t>применять понятийно-категориальный аппарат дисциплины.</w:t>
            </w:r>
          </w:p>
          <w:p w:rsidR="00CC09DD" w:rsidRPr="00995DA5" w:rsidRDefault="00CC09DD" w:rsidP="00CC09DD">
            <w:pPr>
              <w:autoSpaceDE/>
              <w:autoSpaceDN/>
              <w:adjustRightInd/>
              <w:jc w:val="both"/>
              <w:rPr>
                <w:rFonts w:eastAsia="Georgia"/>
                <w:color w:val="000000"/>
                <w:shd w:val="clear" w:color="auto" w:fill="FFFFFF"/>
                <w:lang w:eastAsia="en-US"/>
              </w:rPr>
            </w:pPr>
            <w:r w:rsidRPr="00995DA5">
              <w:rPr>
                <w:rFonts w:eastAsia="Georgia"/>
                <w:bCs/>
                <w:iCs/>
                <w:color w:val="000000"/>
                <w:shd w:val="clear" w:color="auto" w:fill="FFFFFF"/>
                <w:lang w:eastAsia="en-US"/>
              </w:rPr>
              <w:t xml:space="preserve">- </w:t>
            </w:r>
            <w:r w:rsidRPr="00995DA5">
              <w:rPr>
                <w:rFonts w:eastAsia="Georgia"/>
                <w:color w:val="000000"/>
                <w:shd w:val="clear" w:color="auto" w:fill="FFFFFF"/>
                <w:lang w:eastAsia="en-US"/>
              </w:rPr>
              <w:t>применять основные способы, правила и приемы правильного доказательного рассуждения.</w:t>
            </w:r>
          </w:p>
          <w:p w:rsidR="00CC09DD" w:rsidRPr="00995DA5" w:rsidRDefault="00CC09DD" w:rsidP="00CC09DD">
            <w:pPr>
              <w:autoSpaceDE/>
              <w:autoSpaceDN/>
              <w:adjustRightInd/>
              <w:jc w:val="both"/>
              <w:rPr>
                <w:rFonts w:eastAsia="Georgia"/>
                <w:lang w:eastAsia="en-US"/>
              </w:rPr>
            </w:pPr>
            <w:r w:rsidRPr="00995DA5">
              <w:rPr>
                <w:rFonts w:eastAsia="Georgia"/>
                <w:color w:val="000000"/>
                <w:shd w:val="clear" w:color="auto" w:fill="FFFFFF"/>
                <w:lang w:eastAsia="en-US"/>
              </w:rPr>
              <w:t>-</w:t>
            </w:r>
            <w:r w:rsidRPr="00995DA5">
              <w:rPr>
                <w:rFonts w:eastAsia="Georgia"/>
                <w:lang w:eastAsia="en-US"/>
              </w:rPr>
              <w:t xml:space="preserve"> применять полученные знания по дисциплине для </w:t>
            </w:r>
            <w:r>
              <w:t>обобщения и анализа информации в сфере научной организации труда,</w:t>
            </w:r>
          </w:p>
          <w:p w:rsidR="00CC09DD" w:rsidRPr="00995DA5" w:rsidRDefault="00CC09DD" w:rsidP="00CC09DD">
            <w:pPr>
              <w:jc w:val="both"/>
              <w:rPr>
                <w:b/>
              </w:rPr>
            </w:pPr>
            <w:r w:rsidRPr="00995DA5">
              <w:rPr>
                <w:b/>
              </w:rPr>
              <w:t>Владеть:</w:t>
            </w:r>
          </w:p>
          <w:p w:rsidR="00CC09DD" w:rsidRPr="00995DA5" w:rsidRDefault="00CC09DD" w:rsidP="00CC09DD">
            <w:pPr>
              <w:rPr>
                <w:bCs/>
                <w:iCs/>
              </w:rPr>
            </w:pPr>
            <w:r w:rsidRPr="00995DA5">
              <w:t>-</w:t>
            </w:r>
            <w:r w:rsidRPr="00995DA5">
              <w:rPr>
                <w:bCs/>
                <w:iCs/>
              </w:rPr>
              <w:t xml:space="preserve"> навыками применения содержательного анализа логических категорий, необходимых для оценки </w:t>
            </w:r>
            <w:r>
              <w:rPr>
                <w:bCs/>
                <w:iCs/>
              </w:rPr>
              <w:t>процессов в сфере организации туда</w:t>
            </w:r>
          </w:p>
          <w:p w:rsidR="00CC09DD" w:rsidRPr="00995DA5" w:rsidRDefault="00CC09DD" w:rsidP="00CC09DD">
            <w:r w:rsidRPr="00995DA5">
              <w:rPr>
                <w:bCs/>
                <w:iCs/>
              </w:rPr>
              <w:t>-</w:t>
            </w:r>
            <w:r w:rsidRPr="00995DA5">
              <w:t xml:space="preserve"> навыками применения содержательного анализа таких форм абстрактного мышления человека, как по</w:t>
            </w:r>
            <w:r>
              <w:t>нятие, суждение и умозаключение.</w:t>
            </w:r>
          </w:p>
          <w:p w:rsidR="00CC09DD" w:rsidRPr="00995DA5" w:rsidRDefault="00CC09DD" w:rsidP="00CC09DD">
            <w:pPr>
              <w:rPr>
                <w:b/>
              </w:rPr>
            </w:pPr>
          </w:p>
          <w:p w:rsidR="00CC09DD" w:rsidRPr="00995DA5" w:rsidRDefault="00CC09DD" w:rsidP="00CC09DD">
            <w:pPr>
              <w:pStyle w:val="a9"/>
              <w:ind w:left="0"/>
              <w:jc w:val="both"/>
              <w:rPr>
                <w:b/>
              </w:rPr>
            </w:pPr>
          </w:p>
        </w:tc>
      </w:tr>
    </w:tbl>
    <w:p w:rsidR="001016D7" w:rsidRPr="00995DA5" w:rsidRDefault="001012D2" w:rsidP="00995DA5">
      <w:pPr>
        <w:pStyle w:val="a9"/>
        <w:numPr>
          <w:ilvl w:val="0"/>
          <w:numId w:val="1"/>
        </w:numPr>
        <w:ind w:left="0"/>
        <w:jc w:val="both"/>
        <w:rPr>
          <w:b/>
          <w:i/>
        </w:rPr>
      </w:pPr>
      <w:r w:rsidRPr="00995DA5">
        <w:rPr>
          <w:b/>
          <w:i/>
        </w:rPr>
        <w:t>Место дисциплины (модуля) в структуре образовательной программы</w:t>
      </w:r>
    </w:p>
    <w:p w:rsidR="007F6D04" w:rsidRPr="00995DA5" w:rsidRDefault="001012D2" w:rsidP="00995DA5">
      <w:pPr>
        <w:jc w:val="both"/>
        <w:rPr>
          <w:rFonts w:ascii="Tahoma" w:hAnsi="Tahoma" w:cs="Tahoma"/>
          <w:color w:val="000000"/>
        </w:rPr>
      </w:pPr>
      <w:r w:rsidRPr="00995DA5">
        <w:t xml:space="preserve">Дисциплина относится к </w:t>
      </w:r>
      <w:r w:rsidR="00D55B3E">
        <w:t>базовой</w:t>
      </w:r>
      <w:r w:rsidRPr="00995DA5">
        <w:t xml:space="preserve"> час</w:t>
      </w:r>
      <w:r w:rsidR="00B11BDD">
        <w:t>ти блока  «Дисциплины (модули)».</w:t>
      </w:r>
    </w:p>
    <w:p w:rsidR="0037016A" w:rsidRPr="00995DA5" w:rsidRDefault="0037016A" w:rsidP="00995DA5">
      <w:pPr>
        <w:jc w:val="both"/>
      </w:pPr>
    </w:p>
    <w:p w:rsidR="0037016A" w:rsidRPr="00995DA5" w:rsidRDefault="0037016A" w:rsidP="00995DA5">
      <w:pPr>
        <w:pStyle w:val="33"/>
        <w:shd w:val="clear" w:color="auto" w:fill="auto"/>
        <w:spacing w:line="240" w:lineRule="auto"/>
        <w:ind w:firstLine="720"/>
        <w:jc w:val="both"/>
        <w:rPr>
          <w:sz w:val="24"/>
          <w:szCs w:val="24"/>
        </w:rPr>
      </w:pPr>
      <w:r w:rsidRPr="00995DA5">
        <w:rPr>
          <w:sz w:val="24"/>
          <w:szCs w:val="24"/>
        </w:rPr>
        <w:t>Дисциплина находится в логической и содержательно-методической</w:t>
      </w:r>
      <w:r w:rsidR="00937296" w:rsidRPr="00995DA5">
        <w:rPr>
          <w:sz w:val="24"/>
          <w:szCs w:val="24"/>
        </w:rPr>
        <w:t xml:space="preserve"> взаимосвязи с другими частями </w:t>
      </w:r>
      <w:r w:rsidRPr="00995DA5">
        <w:rPr>
          <w:sz w:val="24"/>
          <w:szCs w:val="24"/>
        </w:rPr>
        <w:t xml:space="preserve">ОП </w:t>
      </w:r>
      <w:r w:rsidR="007F6D04" w:rsidRPr="00995DA5">
        <w:rPr>
          <w:sz w:val="24"/>
          <w:szCs w:val="24"/>
        </w:rPr>
        <w:t xml:space="preserve">и изучается параллельно с </w:t>
      </w:r>
      <w:r w:rsidR="00360625" w:rsidRPr="00995DA5">
        <w:rPr>
          <w:sz w:val="24"/>
          <w:szCs w:val="24"/>
        </w:rPr>
        <w:t>таки</w:t>
      </w:r>
      <w:r w:rsidR="007F6D04" w:rsidRPr="00995DA5">
        <w:rPr>
          <w:sz w:val="24"/>
          <w:szCs w:val="24"/>
        </w:rPr>
        <w:t xml:space="preserve">ми </w:t>
      </w:r>
      <w:r w:rsidRPr="00995DA5">
        <w:rPr>
          <w:sz w:val="24"/>
          <w:szCs w:val="24"/>
        </w:rPr>
        <w:t>дисциплин</w:t>
      </w:r>
      <w:r w:rsidR="00386403" w:rsidRPr="00995DA5">
        <w:rPr>
          <w:sz w:val="24"/>
          <w:szCs w:val="24"/>
        </w:rPr>
        <w:t>ами</w:t>
      </w:r>
      <w:r w:rsidRPr="00995DA5">
        <w:rPr>
          <w:sz w:val="24"/>
          <w:szCs w:val="24"/>
        </w:rPr>
        <w:t>, как</w:t>
      </w:r>
      <w:r w:rsidR="006846CA" w:rsidRPr="00995DA5">
        <w:rPr>
          <w:sz w:val="24"/>
          <w:szCs w:val="24"/>
        </w:rPr>
        <w:t xml:space="preserve"> «</w:t>
      </w:r>
      <w:r w:rsidR="00786CA6" w:rsidRPr="00995DA5">
        <w:rPr>
          <w:sz w:val="24"/>
          <w:szCs w:val="24"/>
        </w:rPr>
        <w:t>Экономический анализ</w:t>
      </w:r>
      <w:r w:rsidR="006846CA" w:rsidRPr="00995DA5">
        <w:rPr>
          <w:sz w:val="24"/>
          <w:szCs w:val="24"/>
        </w:rPr>
        <w:t>»</w:t>
      </w:r>
      <w:r w:rsidR="00080FF4" w:rsidRPr="00995DA5">
        <w:rPr>
          <w:sz w:val="24"/>
          <w:szCs w:val="24"/>
        </w:rPr>
        <w:t>, «</w:t>
      </w:r>
      <w:r w:rsidR="00786CA6" w:rsidRPr="00995DA5">
        <w:rPr>
          <w:sz w:val="24"/>
          <w:szCs w:val="24"/>
        </w:rPr>
        <w:t>Исследование систем управления</w:t>
      </w:r>
      <w:r w:rsidR="00080FF4" w:rsidRPr="00995DA5">
        <w:rPr>
          <w:sz w:val="24"/>
          <w:szCs w:val="24"/>
        </w:rPr>
        <w:t>», «</w:t>
      </w:r>
      <w:r w:rsidR="00786CA6" w:rsidRPr="00995DA5">
        <w:rPr>
          <w:sz w:val="24"/>
          <w:szCs w:val="24"/>
        </w:rPr>
        <w:t>Психология управления персоналом</w:t>
      </w:r>
      <w:r w:rsidR="00617173" w:rsidRPr="00995DA5">
        <w:rPr>
          <w:sz w:val="24"/>
          <w:szCs w:val="24"/>
        </w:rPr>
        <w:t>»</w:t>
      </w:r>
      <w:r w:rsidR="006846CA" w:rsidRPr="00995DA5">
        <w:rPr>
          <w:sz w:val="24"/>
          <w:szCs w:val="24"/>
        </w:rPr>
        <w:t>.</w:t>
      </w:r>
    </w:p>
    <w:p w:rsidR="0037016A" w:rsidRPr="00995DA5" w:rsidRDefault="0037016A" w:rsidP="00995DA5">
      <w:pPr>
        <w:ind w:firstLine="709"/>
        <w:jc w:val="both"/>
      </w:pPr>
      <w:r w:rsidRPr="00995DA5">
        <w:t>Освоение дисциплины «</w:t>
      </w:r>
      <w:r w:rsidR="00080FF4" w:rsidRPr="00995DA5">
        <w:t>Логика</w:t>
      </w:r>
      <w:r w:rsidR="00213510" w:rsidRPr="00995DA5">
        <w:t xml:space="preserve"> и теория аргументации</w:t>
      </w:r>
      <w:r w:rsidRPr="00995DA5">
        <w:t>» является необходимой основой для изучения последующих дисциплин</w:t>
      </w:r>
      <w:r w:rsidR="006846CA" w:rsidRPr="00995DA5">
        <w:t>: «</w:t>
      </w:r>
      <w:r w:rsidR="00C8163B" w:rsidRPr="00995DA5">
        <w:t>Конфликтология</w:t>
      </w:r>
      <w:r w:rsidR="006846CA" w:rsidRPr="00995DA5">
        <w:t>», «</w:t>
      </w:r>
      <w:r w:rsidR="00C8163B" w:rsidRPr="00995DA5">
        <w:t>Трудовое право</w:t>
      </w:r>
      <w:r w:rsidR="006846CA" w:rsidRPr="00995DA5">
        <w:t>», «</w:t>
      </w:r>
      <w:r w:rsidR="00C8163B" w:rsidRPr="00995DA5">
        <w:t>Управленческий консалтинг</w:t>
      </w:r>
      <w:r w:rsidR="006846CA" w:rsidRPr="00995DA5">
        <w:t>»</w:t>
      </w:r>
      <w:r w:rsidR="00080FF4" w:rsidRPr="00995DA5">
        <w:t>, «</w:t>
      </w:r>
      <w:r w:rsidR="00C8163B" w:rsidRPr="00995DA5">
        <w:t>Психология общения</w:t>
      </w:r>
      <w:r w:rsidR="00080FF4" w:rsidRPr="00995DA5">
        <w:t>»</w:t>
      </w:r>
      <w:r w:rsidR="00C8163B" w:rsidRPr="00995DA5">
        <w:t>, «Управление организационными конфликтами»</w:t>
      </w:r>
    </w:p>
    <w:p w:rsidR="00213510" w:rsidRPr="00995DA5" w:rsidRDefault="00213510" w:rsidP="00995DA5">
      <w:pPr>
        <w:ind w:firstLine="709"/>
        <w:jc w:val="both"/>
      </w:pPr>
      <w:r w:rsidRPr="00995DA5">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213510" w:rsidRPr="00995DA5" w:rsidRDefault="00213510" w:rsidP="00995DA5">
      <w:pPr>
        <w:ind w:firstLine="482"/>
        <w:jc w:val="both"/>
      </w:pPr>
      <w:r w:rsidRPr="00995DA5">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213510" w:rsidRPr="00995DA5" w:rsidRDefault="00213510" w:rsidP="00995DA5">
      <w:pPr>
        <w:widowControl/>
        <w:autoSpaceDE/>
        <w:autoSpaceDN/>
        <w:adjustRightInd/>
        <w:jc w:val="both"/>
      </w:pPr>
      <w:r w:rsidRPr="00995DA5">
        <w:t>- разработка кадровой политики и стратегии управления персоналом;</w:t>
      </w:r>
    </w:p>
    <w:p w:rsidR="00213510" w:rsidRPr="00995DA5" w:rsidRDefault="00213510" w:rsidP="00995DA5">
      <w:pPr>
        <w:widowControl/>
        <w:autoSpaceDE/>
        <w:autoSpaceDN/>
        <w:adjustRightInd/>
        <w:jc w:val="both"/>
      </w:pPr>
      <w:r w:rsidRPr="00995DA5">
        <w:lastRenderedPageBreak/>
        <w:t>- планирование кадровой работы и маркетинг персонала;</w:t>
      </w:r>
    </w:p>
    <w:p w:rsidR="00213510" w:rsidRPr="00995DA5" w:rsidRDefault="00213510" w:rsidP="00995DA5">
      <w:pPr>
        <w:widowControl/>
        <w:autoSpaceDE/>
        <w:autoSpaceDN/>
        <w:adjustRightInd/>
        <w:jc w:val="both"/>
      </w:pPr>
      <w:r w:rsidRPr="00995DA5">
        <w:t>- обеспечение организации кадрами специалистов требуемой квалификации, необходимого уровня и направленности подготовки;</w:t>
      </w:r>
    </w:p>
    <w:p w:rsidR="00213510" w:rsidRPr="00995DA5" w:rsidRDefault="00213510" w:rsidP="00995DA5">
      <w:pPr>
        <w:widowControl/>
        <w:autoSpaceDE/>
        <w:autoSpaceDN/>
        <w:adjustRightInd/>
        <w:jc w:val="both"/>
      </w:pPr>
      <w:r w:rsidRPr="00995DA5">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213510" w:rsidRPr="00995DA5" w:rsidRDefault="00213510" w:rsidP="00995DA5">
      <w:pPr>
        <w:widowControl/>
        <w:autoSpaceDE/>
        <w:autoSpaceDN/>
        <w:adjustRightInd/>
        <w:jc w:val="both"/>
      </w:pPr>
      <w:r w:rsidRPr="00995DA5">
        <w:t>- участие в разработке стратегии профессионального развития персонала;</w:t>
      </w:r>
    </w:p>
    <w:p w:rsidR="00213510" w:rsidRPr="00995DA5" w:rsidRDefault="00213510" w:rsidP="00995DA5">
      <w:pPr>
        <w:widowControl/>
        <w:autoSpaceDE/>
        <w:autoSpaceDN/>
        <w:adjustRightInd/>
        <w:jc w:val="both"/>
      </w:pPr>
      <w:r w:rsidRPr="00995DA5">
        <w:t>- организация и контроль подготовки, профессиональной переподготовки и повышения квалификации и стажировки персонала;</w:t>
      </w:r>
    </w:p>
    <w:p w:rsidR="00213510" w:rsidRPr="00995DA5" w:rsidRDefault="00213510" w:rsidP="00995DA5">
      <w:pPr>
        <w:widowControl/>
        <w:autoSpaceDE/>
        <w:autoSpaceDN/>
        <w:adjustRightInd/>
        <w:jc w:val="both"/>
      </w:pPr>
      <w:r w:rsidRPr="00995DA5">
        <w:t>- организация работы по оценке и управлению деловой карьерой, формированию резерва, аттестации персонала;</w:t>
      </w:r>
    </w:p>
    <w:p w:rsidR="00213510" w:rsidRPr="00995DA5" w:rsidRDefault="00213510" w:rsidP="00995DA5">
      <w:pPr>
        <w:widowControl/>
        <w:autoSpaceDE/>
        <w:autoSpaceDN/>
        <w:adjustRightInd/>
        <w:jc w:val="both"/>
      </w:pPr>
      <w:r w:rsidRPr="00995DA5">
        <w:t>- мотивация и стимулирование труда персонала, в том числе оплата труда;</w:t>
      </w:r>
    </w:p>
    <w:p w:rsidR="00213510" w:rsidRPr="00995DA5" w:rsidRDefault="00213510" w:rsidP="00995DA5">
      <w:pPr>
        <w:widowControl/>
        <w:autoSpaceDE/>
        <w:autoSpaceDN/>
        <w:adjustRightInd/>
        <w:jc w:val="both"/>
      </w:pPr>
      <w:r w:rsidRPr="00995DA5">
        <w:t>- участие в обеспечении безопасных условий труда, экономической и информационной безопасности;</w:t>
      </w:r>
    </w:p>
    <w:p w:rsidR="00213510" w:rsidRPr="00995DA5" w:rsidRDefault="00213510" w:rsidP="00995DA5">
      <w:pPr>
        <w:widowControl/>
        <w:autoSpaceDE/>
        <w:autoSpaceDN/>
        <w:adjustRightInd/>
        <w:jc w:val="both"/>
      </w:pPr>
      <w:r w:rsidRPr="00995DA5">
        <w:t>- участие в обеспечении соблюдения требований психофизиологии, эргономики и эстетики труда;</w:t>
      </w:r>
    </w:p>
    <w:p w:rsidR="00213510" w:rsidRPr="00995DA5" w:rsidRDefault="00213510" w:rsidP="00995DA5">
      <w:pPr>
        <w:widowControl/>
        <w:autoSpaceDE/>
        <w:autoSpaceDN/>
        <w:adjustRightInd/>
        <w:jc w:val="both"/>
      </w:pPr>
      <w:r w:rsidRPr="00995DA5">
        <w:t>- организация работ с высвобождающимся персоналом;</w:t>
      </w:r>
    </w:p>
    <w:p w:rsidR="00213510" w:rsidRPr="00995DA5" w:rsidRDefault="00213510" w:rsidP="00995DA5">
      <w:pPr>
        <w:widowControl/>
        <w:autoSpaceDE/>
        <w:autoSpaceDN/>
        <w:adjustRightInd/>
        <w:jc w:val="both"/>
      </w:pPr>
      <w:r w:rsidRPr="00995DA5">
        <w:t>- применение законов о труде, иных нормативно-правовых актов социально-трудовой сферы для решения правовых вопросов трудовых отношений;</w:t>
      </w:r>
    </w:p>
    <w:p w:rsidR="00213510" w:rsidRPr="00995DA5" w:rsidRDefault="00213510" w:rsidP="00995DA5">
      <w:pPr>
        <w:widowControl/>
        <w:autoSpaceDE/>
        <w:autoSpaceDN/>
        <w:adjustRightInd/>
        <w:jc w:val="both"/>
      </w:pPr>
      <w:r w:rsidRPr="00995DA5">
        <w:t>- экономический анализ показателей по труду, затрат на персонал (в том числе бюджетирования затрат);</w:t>
      </w:r>
    </w:p>
    <w:p w:rsidR="00213510" w:rsidRPr="00995DA5" w:rsidRDefault="00213510" w:rsidP="00995DA5">
      <w:pPr>
        <w:widowControl/>
        <w:autoSpaceDE/>
        <w:autoSpaceDN/>
        <w:adjustRightInd/>
        <w:jc w:val="both"/>
      </w:pPr>
      <w:r w:rsidRPr="00995DA5">
        <w:t>- оценка экономической и социальной эффективности управления персоналом;</w:t>
      </w:r>
    </w:p>
    <w:p w:rsidR="00213510" w:rsidRPr="00995DA5" w:rsidRDefault="00213510" w:rsidP="00995DA5">
      <w:pPr>
        <w:widowControl/>
        <w:autoSpaceDE/>
        <w:autoSpaceDN/>
        <w:adjustRightInd/>
      </w:pPr>
      <w:r w:rsidRPr="00995DA5">
        <w:t>- осуществление социальной работы с персоналом;</w:t>
      </w:r>
    </w:p>
    <w:p w:rsidR="00213510" w:rsidRPr="00995DA5" w:rsidRDefault="00213510" w:rsidP="00995DA5">
      <w:pPr>
        <w:widowControl/>
        <w:autoSpaceDE/>
        <w:autoSpaceDN/>
        <w:adjustRightInd/>
      </w:pPr>
      <w:r w:rsidRPr="00995DA5">
        <w:t>- участие в разработке и внедрении планов социального –развития организации;</w:t>
      </w:r>
    </w:p>
    <w:p w:rsidR="00213510" w:rsidRPr="00995DA5" w:rsidRDefault="00213510" w:rsidP="00995DA5">
      <w:pPr>
        <w:widowControl/>
        <w:autoSpaceDE/>
        <w:autoSpaceDN/>
        <w:adjustRightInd/>
        <w:jc w:val="both"/>
      </w:pPr>
      <w:r w:rsidRPr="00995DA5">
        <w:t>- формирование трудового коллектива (групповые и межличностные взаимоотношения, морально-психологический климат;</w:t>
      </w:r>
    </w:p>
    <w:p w:rsidR="00213510" w:rsidRPr="00995DA5" w:rsidRDefault="00213510" w:rsidP="00995DA5">
      <w:pPr>
        <w:widowControl/>
        <w:autoSpaceDE/>
        <w:autoSpaceDN/>
        <w:adjustRightInd/>
        <w:jc w:val="both"/>
      </w:pPr>
      <w:r w:rsidRPr="00995DA5">
        <w:t>- управление этикой деловых отношений;</w:t>
      </w:r>
    </w:p>
    <w:p w:rsidR="00213510" w:rsidRDefault="00213510" w:rsidP="00995DA5">
      <w:pPr>
        <w:widowControl/>
        <w:autoSpaceDE/>
        <w:autoSpaceDN/>
        <w:adjustRightInd/>
      </w:pPr>
      <w:r w:rsidRPr="00995DA5">
        <w:t>- предупреждение личной профессиональной деформации и профессионального выгорания</w:t>
      </w:r>
    </w:p>
    <w:p w:rsidR="004765CF" w:rsidRDefault="004765CF" w:rsidP="0016611B">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4765CF" w:rsidRPr="00995DA5" w:rsidRDefault="004765CF" w:rsidP="00995DA5">
      <w:pPr>
        <w:widowControl/>
        <w:autoSpaceDE/>
        <w:autoSpaceDN/>
        <w:adjustRightInd/>
      </w:pPr>
    </w:p>
    <w:p w:rsidR="00213510" w:rsidRPr="00995DA5" w:rsidRDefault="00213510" w:rsidP="00995DA5">
      <w:pPr>
        <w:ind w:firstLine="482"/>
        <w:jc w:val="both"/>
      </w:pPr>
    </w:p>
    <w:p w:rsidR="001016D7" w:rsidRPr="00995DA5" w:rsidRDefault="001012D2" w:rsidP="00995DA5">
      <w:pPr>
        <w:pStyle w:val="a9"/>
        <w:numPr>
          <w:ilvl w:val="0"/>
          <w:numId w:val="1"/>
        </w:numPr>
        <w:ind w:left="0"/>
        <w:jc w:val="both"/>
        <w:rPr>
          <w:b/>
          <w:i/>
        </w:rPr>
      </w:pPr>
      <w:r w:rsidRPr="00995DA5">
        <w:rPr>
          <w:b/>
          <w:i/>
        </w:rPr>
        <w:t>Объем дисциплины</w:t>
      </w:r>
    </w:p>
    <w:p w:rsidR="0047259A" w:rsidRPr="00995DA5" w:rsidRDefault="0047259A" w:rsidP="00995DA5">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995DA5" w:rsidTr="00A32472">
        <w:trPr>
          <w:jc w:val="center"/>
        </w:trPr>
        <w:tc>
          <w:tcPr>
            <w:tcW w:w="6615" w:type="dxa"/>
            <w:gridSpan w:val="2"/>
            <w:vMerge w:val="restart"/>
          </w:tcPr>
          <w:p w:rsidR="0047259A" w:rsidRPr="00995DA5" w:rsidRDefault="0047259A" w:rsidP="00995DA5">
            <w:pPr>
              <w:jc w:val="center"/>
              <w:rPr>
                <w:b/>
                <w:i/>
              </w:rPr>
            </w:pPr>
            <w:r w:rsidRPr="00995DA5">
              <w:rPr>
                <w:b/>
                <w:i/>
              </w:rPr>
              <w:t>Виды учебной работы</w:t>
            </w:r>
          </w:p>
        </w:tc>
        <w:tc>
          <w:tcPr>
            <w:tcW w:w="3591" w:type="dxa"/>
            <w:gridSpan w:val="2"/>
          </w:tcPr>
          <w:p w:rsidR="0047259A" w:rsidRPr="00995DA5" w:rsidRDefault="0047259A" w:rsidP="00995DA5">
            <w:pPr>
              <w:jc w:val="center"/>
              <w:rPr>
                <w:b/>
                <w:i/>
              </w:rPr>
            </w:pPr>
            <w:r w:rsidRPr="00995DA5">
              <w:rPr>
                <w:b/>
                <w:i/>
              </w:rPr>
              <w:t>Формы обучения</w:t>
            </w:r>
          </w:p>
        </w:tc>
      </w:tr>
      <w:tr w:rsidR="0047259A" w:rsidRPr="00995DA5" w:rsidTr="00A32472">
        <w:trPr>
          <w:jc w:val="center"/>
        </w:trPr>
        <w:tc>
          <w:tcPr>
            <w:tcW w:w="6615" w:type="dxa"/>
            <w:gridSpan w:val="2"/>
            <w:vMerge/>
          </w:tcPr>
          <w:p w:rsidR="0047259A" w:rsidRPr="00995DA5" w:rsidRDefault="0047259A" w:rsidP="00995DA5">
            <w:pPr>
              <w:jc w:val="center"/>
              <w:rPr>
                <w:b/>
                <w:i/>
              </w:rPr>
            </w:pPr>
          </w:p>
        </w:tc>
        <w:tc>
          <w:tcPr>
            <w:tcW w:w="1814" w:type="dxa"/>
          </w:tcPr>
          <w:p w:rsidR="0047259A" w:rsidRPr="00995DA5" w:rsidRDefault="0047259A" w:rsidP="00995DA5">
            <w:pPr>
              <w:jc w:val="center"/>
              <w:rPr>
                <w:b/>
                <w:i/>
              </w:rPr>
            </w:pPr>
            <w:r w:rsidRPr="00995DA5">
              <w:rPr>
                <w:b/>
                <w:i/>
              </w:rPr>
              <w:t>Очная</w:t>
            </w:r>
          </w:p>
        </w:tc>
        <w:tc>
          <w:tcPr>
            <w:tcW w:w="1777" w:type="dxa"/>
          </w:tcPr>
          <w:p w:rsidR="0047259A" w:rsidRPr="00995DA5" w:rsidRDefault="0047259A" w:rsidP="00995DA5">
            <w:pPr>
              <w:jc w:val="center"/>
              <w:rPr>
                <w:b/>
                <w:i/>
              </w:rPr>
            </w:pPr>
            <w:r w:rsidRPr="00995DA5">
              <w:rPr>
                <w:b/>
                <w:i/>
              </w:rPr>
              <w:t>Заочная</w:t>
            </w:r>
          </w:p>
        </w:tc>
      </w:tr>
      <w:tr w:rsidR="001012D2" w:rsidRPr="00995DA5" w:rsidTr="00A32472">
        <w:trPr>
          <w:jc w:val="center"/>
        </w:trPr>
        <w:tc>
          <w:tcPr>
            <w:tcW w:w="6615" w:type="dxa"/>
            <w:gridSpan w:val="2"/>
          </w:tcPr>
          <w:p w:rsidR="001012D2" w:rsidRPr="00995DA5" w:rsidRDefault="0047259A" w:rsidP="00995DA5">
            <w:pPr>
              <w:jc w:val="both"/>
            </w:pPr>
            <w:r w:rsidRPr="00995DA5">
              <w:rPr>
                <w:b/>
              </w:rPr>
              <w:t>Общая трудоемкость</w:t>
            </w:r>
            <w:r w:rsidRPr="00995DA5">
              <w:t>: зачетные единицы/часы</w:t>
            </w:r>
          </w:p>
        </w:tc>
        <w:tc>
          <w:tcPr>
            <w:tcW w:w="1814" w:type="dxa"/>
          </w:tcPr>
          <w:p w:rsidR="001012D2" w:rsidRPr="00995DA5" w:rsidRDefault="00D55B3E" w:rsidP="00995DA5">
            <w:pPr>
              <w:jc w:val="center"/>
              <w:rPr>
                <w:color w:val="000000" w:themeColor="text1"/>
              </w:rPr>
            </w:pPr>
            <w:r>
              <w:rPr>
                <w:color w:val="000000" w:themeColor="text1"/>
              </w:rPr>
              <w:t>108</w:t>
            </w:r>
            <w:r w:rsidR="00BC1411" w:rsidRPr="00995DA5">
              <w:rPr>
                <w:color w:val="000000" w:themeColor="text1"/>
              </w:rPr>
              <w:t xml:space="preserve"> ( </w:t>
            </w:r>
            <w:r>
              <w:rPr>
                <w:color w:val="000000" w:themeColor="text1"/>
              </w:rPr>
              <w:t>3</w:t>
            </w:r>
            <w:r w:rsidR="00932289" w:rsidRPr="00995DA5">
              <w:rPr>
                <w:color w:val="000000" w:themeColor="text1"/>
              </w:rPr>
              <w:t xml:space="preserve"> </w:t>
            </w:r>
            <w:r w:rsidR="00BC1411" w:rsidRPr="00995DA5">
              <w:rPr>
                <w:color w:val="000000" w:themeColor="text1"/>
              </w:rPr>
              <w:t>ЗЕТ)</w:t>
            </w:r>
          </w:p>
        </w:tc>
        <w:tc>
          <w:tcPr>
            <w:tcW w:w="1777" w:type="dxa"/>
          </w:tcPr>
          <w:p w:rsidR="001012D2" w:rsidRPr="00995DA5" w:rsidRDefault="00A20ACF" w:rsidP="00995DA5">
            <w:pPr>
              <w:jc w:val="center"/>
              <w:rPr>
                <w:highlight w:val="yellow"/>
              </w:rPr>
            </w:pPr>
            <w:r w:rsidRPr="00995DA5">
              <w:rPr>
                <w:color w:val="000000" w:themeColor="text1"/>
              </w:rPr>
              <w:t>144 ( 4 ЗЕТ)</w:t>
            </w:r>
          </w:p>
        </w:tc>
      </w:tr>
      <w:tr w:rsidR="001012D2" w:rsidRPr="00995DA5" w:rsidTr="00A32472">
        <w:trPr>
          <w:jc w:val="center"/>
        </w:trPr>
        <w:tc>
          <w:tcPr>
            <w:tcW w:w="6615" w:type="dxa"/>
            <w:gridSpan w:val="2"/>
          </w:tcPr>
          <w:p w:rsidR="001012D2" w:rsidRPr="00995DA5" w:rsidRDefault="0047259A" w:rsidP="00995DA5">
            <w:pPr>
              <w:jc w:val="both"/>
            </w:pPr>
            <w:r w:rsidRPr="00995DA5">
              <w:rPr>
                <w:b/>
              </w:rPr>
              <w:t xml:space="preserve">Контактная </w:t>
            </w:r>
            <w:proofErr w:type="spellStart"/>
            <w:r w:rsidRPr="00995DA5">
              <w:rPr>
                <w:b/>
              </w:rPr>
              <w:t>работас</w:t>
            </w:r>
            <w:proofErr w:type="spellEnd"/>
            <w:r w:rsidRPr="00995DA5">
              <w:rPr>
                <w:b/>
              </w:rPr>
              <w:t xml:space="preserve"> преподавателем</w:t>
            </w:r>
            <w:r w:rsidRPr="00995DA5">
              <w:t xml:space="preserve"> (всего):</w:t>
            </w:r>
          </w:p>
        </w:tc>
        <w:tc>
          <w:tcPr>
            <w:tcW w:w="1814" w:type="dxa"/>
          </w:tcPr>
          <w:p w:rsidR="001012D2" w:rsidRPr="00995DA5" w:rsidRDefault="00C8163B" w:rsidP="00995DA5">
            <w:pPr>
              <w:jc w:val="center"/>
              <w:rPr>
                <w:lang w:val="en-US"/>
              </w:rPr>
            </w:pPr>
            <w:r w:rsidRPr="00995DA5">
              <w:t>44</w:t>
            </w:r>
          </w:p>
        </w:tc>
        <w:tc>
          <w:tcPr>
            <w:tcW w:w="1777" w:type="dxa"/>
          </w:tcPr>
          <w:p w:rsidR="001012D2" w:rsidRPr="00995DA5" w:rsidRDefault="00A20ACF" w:rsidP="00995DA5">
            <w:pPr>
              <w:jc w:val="center"/>
            </w:pPr>
            <w:r w:rsidRPr="00995DA5">
              <w:t>12</w:t>
            </w:r>
          </w:p>
        </w:tc>
      </w:tr>
      <w:tr w:rsidR="0047259A" w:rsidRPr="00995DA5" w:rsidTr="00A32472">
        <w:trPr>
          <w:jc w:val="center"/>
        </w:trPr>
        <w:tc>
          <w:tcPr>
            <w:tcW w:w="266" w:type="dxa"/>
            <w:vMerge w:val="restart"/>
          </w:tcPr>
          <w:p w:rsidR="0047259A" w:rsidRPr="00995DA5" w:rsidRDefault="0047259A" w:rsidP="00995DA5">
            <w:pPr>
              <w:jc w:val="both"/>
            </w:pPr>
          </w:p>
        </w:tc>
        <w:tc>
          <w:tcPr>
            <w:tcW w:w="6349" w:type="dxa"/>
          </w:tcPr>
          <w:p w:rsidR="0047259A" w:rsidRPr="00995DA5" w:rsidRDefault="0047259A" w:rsidP="00995DA5">
            <w:pPr>
              <w:jc w:val="both"/>
            </w:pPr>
            <w:r w:rsidRPr="00995DA5">
              <w:t>Лекции (Л</w:t>
            </w:r>
            <w:r w:rsidR="00020ABC" w:rsidRPr="00995DA5">
              <w:t>К</w:t>
            </w:r>
            <w:r w:rsidRPr="00995DA5">
              <w:t>)</w:t>
            </w:r>
          </w:p>
        </w:tc>
        <w:tc>
          <w:tcPr>
            <w:tcW w:w="1814" w:type="dxa"/>
          </w:tcPr>
          <w:p w:rsidR="0047259A" w:rsidRPr="00995DA5" w:rsidRDefault="00C8163B" w:rsidP="00995DA5">
            <w:pPr>
              <w:jc w:val="center"/>
            </w:pPr>
            <w:r w:rsidRPr="00995DA5">
              <w:t>22</w:t>
            </w:r>
          </w:p>
        </w:tc>
        <w:tc>
          <w:tcPr>
            <w:tcW w:w="1777" w:type="dxa"/>
          </w:tcPr>
          <w:p w:rsidR="0047259A" w:rsidRPr="00995DA5" w:rsidRDefault="00A20ACF" w:rsidP="00995DA5">
            <w:pPr>
              <w:jc w:val="center"/>
            </w:pPr>
            <w:r w:rsidRPr="00995DA5">
              <w:t>4</w:t>
            </w:r>
          </w:p>
        </w:tc>
      </w:tr>
      <w:tr w:rsidR="0047259A" w:rsidRPr="00995DA5" w:rsidTr="00A32472">
        <w:trPr>
          <w:jc w:val="center"/>
        </w:trPr>
        <w:tc>
          <w:tcPr>
            <w:tcW w:w="266" w:type="dxa"/>
            <w:vMerge/>
          </w:tcPr>
          <w:p w:rsidR="0047259A" w:rsidRPr="00995DA5" w:rsidRDefault="0047259A" w:rsidP="00995DA5">
            <w:pPr>
              <w:jc w:val="both"/>
            </w:pPr>
          </w:p>
        </w:tc>
        <w:tc>
          <w:tcPr>
            <w:tcW w:w="6349" w:type="dxa"/>
          </w:tcPr>
          <w:p w:rsidR="0047259A" w:rsidRPr="00995DA5" w:rsidRDefault="0047259A" w:rsidP="00995DA5">
            <w:pPr>
              <w:jc w:val="both"/>
            </w:pPr>
            <w:r w:rsidRPr="00995DA5">
              <w:t>Практические занятия (ПЗ)</w:t>
            </w:r>
          </w:p>
        </w:tc>
        <w:tc>
          <w:tcPr>
            <w:tcW w:w="1814" w:type="dxa"/>
          </w:tcPr>
          <w:p w:rsidR="0047259A" w:rsidRPr="00995DA5" w:rsidRDefault="00C8163B" w:rsidP="00995DA5">
            <w:pPr>
              <w:jc w:val="center"/>
            </w:pPr>
            <w:r w:rsidRPr="00995DA5">
              <w:t>22</w:t>
            </w:r>
            <w:r w:rsidR="004765CF">
              <w:t>***</w:t>
            </w:r>
          </w:p>
        </w:tc>
        <w:tc>
          <w:tcPr>
            <w:tcW w:w="1777" w:type="dxa"/>
          </w:tcPr>
          <w:p w:rsidR="0047259A" w:rsidRPr="00995DA5" w:rsidRDefault="00A20ACF" w:rsidP="00995DA5">
            <w:pPr>
              <w:jc w:val="center"/>
            </w:pPr>
            <w:r w:rsidRPr="00995DA5">
              <w:t>8</w:t>
            </w:r>
            <w:r w:rsidR="004765CF">
              <w:t>***</w:t>
            </w:r>
          </w:p>
        </w:tc>
      </w:tr>
      <w:tr w:rsidR="0047259A" w:rsidRPr="00995DA5" w:rsidTr="00A32472">
        <w:trPr>
          <w:jc w:val="center"/>
        </w:trPr>
        <w:tc>
          <w:tcPr>
            <w:tcW w:w="266" w:type="dxa"/>
            <w:vMerge/>
          </w:tcPr>
          <w:p w:rsidR="0047259A" w:rsidRPr="00995DA5" w:rsidRDefault="0047259A" w:rsidP="00995DA5">
            <w:pPr>
              <w:jc w:val="both"/>
            </w:pPr>
          </w:p>
        </w:tc>
        <w:tc>
          <w:tcPr>
            <w:tcW w:w="6349" w:type="dxa"/>
          </w:tcPr>
          <w:p w:rsidR="0047259A" w:rsidRPr="00995DA5" w:rsidRDefault="0047259A" w:rsidP="00995DA5">
            <w:pPr>
              <w:jc w:val="both"/>
            </w:pPr>
            <w:r w:rsidRPr="00995DA5">
              <w:t>Семинарские занятия (СЗ)</w:t>
            </w:r>
          </w:p>
        </w:tc>
        <w:tc>
          <w:tcPr>
            <w:tcW w:w="1814" w:type="dxa"/>
          </w:tcPr>
          <w:p w:rsidR="0047259A" w:rsidRPr="00995DA5" w:rsidRDefault="0047259A" w:rsidP="00995DA5">
            <w:pPr>
              <w:jc w:val="center"/>
            </w:pPr>
          </w:p>
        </w:tc>
        <w:tc>
          <w:tcPr>
            <w:tcW w:w="1777" w:type="dxa"/>
          </w:tcPr>
          <w:p w:rsidR="0047259A" w:rsidRPr="00995DA5" w:rsidRDefault="0047259A" w:rsidP="00995DA5">
            <w:pPr>
              <w:jc w:val="center"/>
            </w:pPr>
          </w:p>
        </w:tc>
      </w:tr>
      <w:tr w:rsidR="0047259A" w:rsidRPr="00995DA5" w:rsidTr="00A32472">
        <w:trPr>
          <w:jc w:val="center"/>
        </w:trPr>
        <w:tc>
          <w:tcPr>
            <w:tcW w:w="266" w:type="dxa"/>
            <w:vMerge/>
          </w:tcPr>
          <w:p w:rsidR="0047259A" w:rsidRPr="00995DA5" w:rsidRDefault="0047259A" w:rsidP="00995DA5">
            <w:pPr>
              <w:jc w:val="both"/>
            </w:pPr>
          </w:p>
        </w:tc>
        <w:tc>
          <w:tcPr>
            <w:tcW w:w="6349" w:type="dxa"/>
          </w:tcPr>
          <w:p w:rsidR="0047259A" w:rsidRPr="00995DA5" w:rsidRDefault="0047259A" w:rsidP="00995DA5">
            <w:pPr>
              <w:jc w:val="both"/>
            </w:pPr>
            <w:r w:rsidRPr="00995DA5">
              <w:t>Лабораторные работы (ЛР)</w:t>
            </w:r>
          </w:p>
        </w:tc>
        <w:tc>
          <w:tcPr>
            <w:tcW w:w="1814" w:type="dxa"/>
          </w:tcPr>
          <w:p w:rsidR="0047259A" w:rsidRPr="00995DA5" w:rsidRDefault="0047259A" w:rsidP="00995DA5">
            <w:pPr>
              <w:jc w:val="center"/>
            </w:pPr>
          </w:p>
        </w:tc>
        <w:tc>
          <w:tcPr>
            <w:tcW w:w="1777" w:type="dxa"/>
          </w:tcPr>
          <w:p w:rsidR="0047259A" w:rsidRPr="00995DA5" w:rsidRDefault="0047259A" w:rsidP="00995DA5">
            <w:pPr>
              <w:jc w:val="center"/>
            </w:pPr>
          </w:p>
        </w:tc>
      </w:tr>
      <w:tr w:rsidR="0047259A" w:rsidRPr="00995DA5" w:rsidTr="00A32472">
        <w:trPr>
          <w:jc w:val="center"/>
        </w:trPr>
        <w:tc>
          <w:tcPr>
            <w:tcW w:w="266" w:type="dxa"/>
            <w:vMerge/>
          </w:tcPr>
          <w:p w:rsidR="0047259A" w:rsidRPr="00995DA5" w:rsidRDefault="0047259A" w:rsidP="00995DA5">
            <w:pPr>
              <w:jc w:val="both"/>
            </w:pPr>
          </w:p>
        </w:tc>
        <w:tc>
          <w:tcPr>
            <w:tcW w:w="6349" w:type="dxa"/>
          </w:tcPr>
          <w:p w:rsidR="0047259A" w:rsidRPr="00995DA5" w:rsidRDefault="00446E62" w:rsidP="00995DA5">
            <w:pPr>
              <w:jc w:val="both"/>
            </w:pPr>
            <w:r w:rsidRPr="00995DA5">
              <w:t xml:space="preserve">Промежуточная аттестация: Зачет </w:t>
            </w:r>
            <w:r w:rsidRPr="00995DA5">
              <w:rPr>
                <w:u w:val="single"/>
              </w:rPr>
              <w:t>/ зачет с оценкой</w:t>
            </w:r>
            <w:r w:rsidRPr="00995DA5">
              <w:t xml:space="preserve"> / экзамен / </w:t>
            </w:r>
          </w:p>
        </w:tc>
        <w:tc>
          <w:tcPr>
            <w:tcW w:w="1814" w:type="dxa"/>
          </w:tcPr>
          <w:p w:rsidR="0047259A" w:rsidRPr="00995DA5" w:rsidRDefault="00A32472" w:rsidP="00995DA5">
            <w:pPr>
              <w:jc w:val="center"/>
            </w:pPr>
            <w:r>
              <w:t>2**</w:t>
            </w:r>
          </w:p>
        </w:tc>
        <w:tc>
          <w:tcPr>
            <w:tcW w:w="1777" w:type="dxa"/>
          </w:tcPr>
          <w:p w:rsidR="0047259A" w:rsidRPr="00995DA5" w:rsidRDefault="00A20ACF" w:rsidP="00995DA5">
            <w:pPr>
              <w:jc w:val="center"/>
            </w:pPr>
            <w:r w:rsidRPr="00995DA5">
              <w:t>4</w:t>
            </w:r>
          </w:p>
        </w:tc>
      </w:tr>
      <w:tr w:rsidR="0047259A" w:rsidRPr="00995DA5" w:rsidTr="00A32472">
        <w:trPr>
          <w:jc w:val="center"/>
        </w:trPr>
        <w:tc>
          <w:tcPr>
            <w:tcW w:w="6615" w:type="dxa"/>
            <w:gridSpan w:val="2"/>
          </w:tcPr>
          <w:p w:rsidR="0047259A" w:rsidRPr="00995DA5" w:rsidRDefault="0047259A" w:rsidP="00995DA5">
            <w:pPr>
              <w:jc w:val="both"/>
            </w:pPr>
            <w:r w:rsidRPr="00995DA5">
              <w:rPr>
                <w:b/>
              </w:rPr>
              <w:t>Самостоятельная работа</w:t>
            </w:r>
            <w:r w:rsidRPr="00995DA5">
              <w:t xml:space="preserve"> (СРС)</w:t>
            </w:r>
          </w:p>
        </w:tc>
        <w:tc>
          <w:tcPr>
            <w:tcW w:w="1814" w:type="dxa"/>
          </w:tcPr>
          <w:p w:rsidR="0047259A" w:rsidRPr="00995DA5" w:rsidRDefault="00D55B3E" w:rsidP="00995DA5">
            <w:pPr>
              <w:jc w:val="center"/>
            </w:pPr>
            <w:r>
              <w:t>64</w:t>
            </w:r>
          </w:p>
        </w:tc>
        <w:tc>
          <w:tcPr>
            <w:tcW w:w="1777" w:type="dxa"/>
          </w:tcPr>
          <w:p w:rsidR="0047259A" w:rsidRPr="00995DA5" w:rsidRDefault="00A20ACF" w:rsidP="00995DA5">
            <w:pPr>
              <w:jc w:val="center"/>
            </w:pPr>
            <w:r w:rsidRPr="00995DA5">
              <w:t>128</w:t>
            </w:r>
          </w:p>
        </w:tc>
      </w:tr>
    </w:tbl>
    <w:p w:rsidR="00A32472" w:rsidRDefault="00A32472" w:rsidP="00A32472">
      <w:pPr>
        <w:widowControl/>
        <w:autoSpaceDE/>
        <w:adjustRightInd/>
      </w:pPr>
      <w:r>
        <w:t>**включена в трудоемкость практических/семинарских/лабораторных занятий</w:t>
      </w:r>
    </w:p>
    <w:p w:rsidR="004765CF" w:rsidRDefault="004765CF" w:rsidP="004765C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w:t>
      </w:r>
      <w:r w:rsidRPr="00FA16E8">
        <w:lastRenderedPageBreak/>
        <w:t xml:space="preserve">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765CF" w:rsidRDefault="004765CF" w:rsidP="00A32472">
      <w:pPr>
        <w:widowControl/>
        <w:autoSpaceDE/>
        <w:adjustRightInd/>
      </w:pPr>
    </w:p>
    <w:p w:rsidR="0047259A" w:rsidRPr="00995DA5" w:rsidRDefault="0047259A" w:rsidP="00995DA5">
      <w:pPr>
        <w:widowControl/>
        <w:autoSpaceDE/>
        <w:autoSpaceDN/>
        <w:adjustRightInd/>
      </w:pPr>
    </w:p>
    <w:p w:rsidR="001016D7" w:rsidRPr="00995DA5" w:rsidRDefault="00446E62" w:rsidP="00995DA5">
      <w:pPr>
        <w:pStyle w:val="a9"/>
        <w:numPr>
          <w:ilvl w:val="0"/>
          <w:numId w:val="1"/>
        </w:numPr>
        <w:ind w:left="0"/>
        <w:jc w:val="both"/>
        <w:rPr>
          <w:b/>
          <w:i/>
        </w:rPr>
      </w:pPr>
      <w:r w:rsidRPr="00995DA5">
        <w:rPr>
          <w:b/>
          <w:i/>
        </w:rPr>
        <w:t>Содержание дисциплины (модуля), структурированное по темам / разделам</w:t>
      </w:r>
      <w:r w:rsidR="008D1601" w:rsidRPr="00995DA5">
        <w:rPr>
          <w:b/>
          <w:i/>
        </w:rPr>
        <w:t xml:space="preserve"> с указанием отведенного на них количества академических часов и видов учебных занятий</w:t>
      </w:r>
    </w:p>
    <w:p w:rsidR="00386403" w:rsidRPr="00995DA5" w:rsidRDefault="00386403" w:rsidP="00995DA5">
      <w:pPr>
        <w:pStyle w:val="a9"/>
        <w:ind w:left="0"/>
        <w:jc w:val="both"/>
        <w:rPr>
          <w:b/>
          <w:i/>
        </w:rPr>
      </w:pPr>
    </w:p>
    <w:p w:rsidR="00925104" w:rsidRPr="00995DA5" w:rsidRDefault="000F76BF" w:rsidP="00995DA5">
      <w:pPr>
        <w:pStyle w:val="a9"/>
        <w:numPr>
          <w:ilvl w:val="1"/>
          <w:numId w:val="1"/>
        </w:numPr>
        <w:ind w:left="0"/>
        <w:jc w:val="both"/>
      </w:pPr>
      <w:r w:rsidRPr="00995DA5">
        <w:t>Распределение часов по разделам/темам и видам работы</w:t>
      </w:r>
    </w:p>
    <w:p w:rsidR="009F3FA0" w:rsidRPr="00995DA5" w:rsidRDefault="009F3FA0" w:rsidP="00995DA5">
      <w:pPr>
        <w:pStyle w:val="a9"/>
        <w:ind w:left="0"/>
        <w:jc w:val="both"/>
      </w:pPr>
    </w:p>
    <w:p w:rsidR="00446E62" w:rsidRPr="00995DA5" w:rsidRDefault="00446E62" w:rsidP="00995DA5">
      <w:pPr>
        <w:pStyle w:val="a9"/>
        <w:numPr>
          <w:ilvl w:val="2"/>
          <w:numId w:val="1"/>
        </w:numPr>
        <w:ind w:left="0"/>
        <w:jc w:val="both"/>
      </w:pPr>
      <w:r w:rsidRPr="00995DA5">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995DA5" w:rsidTr="00995DA5">
        <w:trPr>
          <w:jc w:val="center"/>
        </w:trPr>
        <w:tc>
          <w:tcPr>
            <w:tcW w:w="664" w:type="dxa"/>
            <w:vMerge w:val="restart"/>
          </w:tcPr>
          <w:p w:rsidR="000F76BF" w:rsidRPr="00995DA5" w:rsidRDefault="000F76BF" w:rsidP="00995DA5">
            <w:pPr>
              <w:jc w:val="center"/>
              <w:rPr>
                <w:b/>
              </w:rPr>
            </w:pPr>
          </w:p>
          <w:p w:rsidR="000F76BF" w:rsidRPr="00995DA5" w:rsidRDefault="000F76BF" w:rsidP="00995DA5">
            <w:pPr>
              <w:jc w:val="center"/>
              <w:rPr>
                <w:b/>
              </w:rPr>
            </w:pPr>
            <w:r w:rsidRPr="00995DA5">
              <w:rPr>
                <w:b/>
              </w:rPr>
              <w:t>№ п/п</w:t>
            </w:r>
          </w:p>
        </w:tc>
        <w:tc>
          <w:tcPr>
            <w:tcW w:w="2708" w:type="dxa"/>
            <w:vMerge w:val="restart"/>
          </w:tcPr>
          <w:p w:rsidR="000F76BF" w:rsidRPr="00995DA5" w:rsidRDefault="000F76BF" w:rsidP="00995DA5">
            <w:pPr>
              <w:jc w:val="center"/>
              <w:rPr>
                <w:b/>
              </w:rPr>
            </w:pPr>
          </w:p>
          <w:p w:rsidR="000F76BF" w:rsidRPr="00995DA5" w:rsidRDefault="000F76BF" w:rsidP="00995DA5">
            <w:pPr>
              <w:jc w:val="center"/>
              <w:rPr>
                <w:b/>
              </w:rPr>
            </w:pPr>
            <w:r w:rsidRPr="00995DA5">
              <w:rPr>
                <w:b/>
              </w:rPr>
              <w:t>Раздел/тема</w:t>
            </w:r>
          </w:p>
        </w:tc>
        <w:tc>
          <w:tcPr>
            <w:tcW w:w="1360" w:type="dxa"/>
            <w:vMerge w:val="restart"/>
          </w:tcPr>
          <w:p w:rsidR="000F76BF" w:rsidRPr="00995DA5" w:rsidRDefault="000F76BF" w:rsidP="00995DA5">
            <w:pPr>
              <w:jc w:val="center"/>
              <w:rPr>
                <w:b/>
              </w:rPr>
            </w:pPr>
          </w:p>
          <w:p w:rsidR="000F76BF" w:rsidRPr="00995DA5" w:rsidRDefault="000F76BF" w:rsidP="00995DA5">
            <w:pPr>
              <w:jc w:val="center"/>
              <w:rPr>
                <w:b/>
              </w:rPr>
            </w:pPr>
            <w:r w:rsidRPr="00995DA5">
              <w:rPr>
                <w:b/>
              </w:rPr>
              <w:t>Всего час.</w:t>
            </w:r>
          </w:p>
        </w:tc>
        <w:tc>
          <w:tcPr>
            <w:tcW w:w="4839" w:type="dxa"/>
            <w:gridSpan w:val="4"/>
          </w:tcPr>
          <w:p w:rsidR="000F76BF" w:rsidRPr="00995DA5" w:rsidRDefault="000F76BF" w:rsidP="00995DA5">
            <w:pPr>
              <w:jc w:val="center"/>
              <w:rPr>
                <w:b/>
              </w:rPr>
            </w:pPr>
            <w:r w:rsidRPr="00995DA5">
              <w:rPr>
                <w:b/>
              </w:rPr>
              <w:t>Виды учебной работы (в часах)</w:t>
            </w:r>
          </w:p>
        </w:tc>
      </w:tr>
      <w:tr w:rsidR="000F76BF" w:rsidRPr="00995DA5" w:rsidTr="00995DA5">
        <w:trPr>
          <w:jc w:val="center"/>
        </w:trPr>
        <w:tc>
          <w:tcPr>
            <w:tcW w:w="664" w:type="dxa"/>
            <w:vMerge/>
          </w:tcPr>
          <w:p w:rsidR="000F76BF" w:rsidRPr="00995DA5" w:rsidRDefault="000F76BF" w:rsidP="00995DA5">
            <w:pPr>
              <w:jc w:val="center"/>
              <w:rPr>
                <w:b/>
              </w:rPr>
            </w:pPr>
          </w:p>
        </w:tc>
        <w:tc>
          <w:tcPr>
            <w:tcW w:w="2708" w:type="dxa"/>
            <w:vMerge/>
          </w:tcPr>
          <w:p w:rsidR="000F76BF" w:rsidRPr="00995DA5" w:rsidRDefault="000F76BF" w:rsidP="00995DA5">
            <w:pPr>
              <w:jc w:val="center"/>
              <w:rPr>
                <w:b/>
              </w:rPr>
            </w:pPr>
          </w:p>
        </w:tc>
        <w:tc>
          <w:tcPr>
            <w:tcW w:w="1360" w:type="dxa"/>
            <w:vMerge/>
          </w:tcPr>
          <w:p w:rsidR="000F76BF" w:rsidRPr="00995DA5" w:rsidRDefault="000F76BF" w:rsidP="00995DA5">
            <w:pPr>
              <w:jc w:val="center"/>
              <w:rPr>
                <w:b/>
              </w:rPr>
            </w:pPr>
          </w:p>
        </w:tc>
        <w:tc>
          <w:tcPr>
            <w:tcW w:w="2697" w:type="dxa"/>
            <w:gridSpan w:val="3"/>
          </w:tcPr>
          <w:p w:rsidR="000F76BF" w:rsidRPr="00995DA5" w:rsidRDefault="000F76BF" w:rsidP="00995DA5">
            <w:pPr>
              <w:jc w:val="center"/>
              <w:rPr>
                <w:b/>
              </w:rPr>
            </w:pPr>
            <w:r w:rsidRPr="00995DA5">
              <w:rPr>
                <w:b/>
              </w:rPr>
              <w:t>Аудиторная работа</w:t>
            </w:r>
          </w:p>
        </w:tc>
        <w:tc>
          <w:tcPr>
            <w:tcW w:w="2142" w:type="dxa"/>
            <w:vMerge w:val="restart"/>
          </w:tcPr>
          <w:p w:rsidR="000F76BF" w:rsidRPr="00995DA5" w:rsidRDefault="000F76BF" w:rsidP="00995DA5">
            <w:pPr>
              <w:jc w:val="center"/>
              <w:rPr>
                <w:b/>
              </w:rPr>
            </w:pPr>
            <w:r w:rsidRPr="00995DA5">
              <w:rPr>
                <w:b/>
              </w:rPr>
              <w:t>Самостоятельная работа</w:t>
            </w:r>
          </w:p>
        </w:tc>
      </w:tr>
      <w:tr w:rsidR="000F76BF" w:rsidRPr="00995DA5" w:rsidTr="00995DA5">
        <w:trPr>
          <w:jc w:val="center"/>
        </w:trPr>
        <w:tc>
          <w:tcPr>
            <w:tcW w:w="664" w:type="dxa"/>
            <w:vMerge/>
          </w:tcPr>
          <w:p w:rsidR="000F76BF" w:rsidRPr="00995DA5" w:rsidRDefault="000F76BF" w:rsidP="00995DA5">
            <w:pPr>
              <w:jc w:val="both"/>
            </w:pPr>
          </w:p>
        </w:tc>
        <w:tc>
          <w:tcPr>
            <w:tcW w:w="2708" w:type="dxa"/>
            <w:vMerge/>
          </w:tcPr>
          <w:p w:rsidR="000F76BF" w:rsidRPr="00995DA5" w:rsidRDefault="000F76BF" w:rsidP="00995DA5">
            <w:pPr>
              <w:jc w:val="both"/>
            </w:pPr>
          </w:p>
        </w:tc>
        <w:tc>
          <w:tcPr>
            <w:tcW w:w="1360" w:type="dxa"/>
            <w:vMerge/>
          </w:tcPr>
          <w:p w:rsidR="000F76BF" w:rsidRPr="00995DA5" w:rsidRDefault="000F76BF" w:rsidP="00995DA5">
            <w:pPr>
              <w:jc w:val="both"/>
            </w:pPr>
          </w:p>
        </w:tc>
        <w:tc>
          <w:tcPr>
            <w:tcW w:w="824" w:type="dxa"/>
          </w:tcPr>
          <w:p w:rsidR="000F76BF" w:rsidRPr="00995DA5" w:rsidRDefault="000F76BF" w:rsidP="00995DA5">
            <w:pPr>
              <w:jc w:val="center"/>
              <w:rPr>
                <w:b/>
              </w:rPr>
            </w:pPr>
            <w:r w:rsidRPr="00995DA5">
              <w:rPr>
                <w:b/>
              </w:rPr>
              <w:t>ЛК</w:t>
            </w:r>
          </w:p>
        </w:tc>
        <w:tc>
          <w:tcPr>
            <w:tcW w:w="1035" w:type="dxa"/>
          </w:tcPr>
          <w:p w:rsidR="000F76BF" w:rsidRPr="00995DA5" w:rsidRDefault="000F76BF" w:rsidP="00995DA5">
            <w:pPr>
              <w:jc w:val="center"/>
              <w:rPr>
                <w:b/>
              </w:rPr>
            </w:pPr>
            <w:r w:rsidRPr="00995DA5">
              <w:rPr>
                <w:b/>
              </w:rPr>
              <w:t>ПР\</w:t>
            </w:r>
            <w:proofErr w:type="spellStart"/>
            <w:r w:rsidRPr="00995DA5">
              <w:rPr>
                <w:b/>
              </w:rPr>
              <w:t>Лаб</w:t>
            </w:r>
            <w:proofErr w:type="spellEnd"/>
          </w:p>
        </w:tc>
        <w:tc>
          <w:tcPr>
            <w:tcW w:w="838" w:type="dxa"/>
          </w:tcPr>
          <w:p w:rsidR="000F76BF" w:rsidRPr="00995DA5" w:rsidRDefault="000F76BF" w:rsidP="00995DA5">
            <w:pPr>
              <w:jc w:val="center"/>
              <w:rPr>
                <w:b/>
              </w:rPr>
            </w:pPr>
            <w:r w:rsidRPr="00995DA5">
              <w:rPr>
                <w:b/>
              </w:rPr>
              <w:t>СЕМ</w:t>
            </w:r>
          </w:p>
        </w:tc>
        <w:tc>
          <w:tcPr>
            <w:tcW w:w="2142" w:type="dxa"/>
            <w:vMerge/>
          </w:tcPr>
          <w:p w:rsidR="000F76BF" w:rsidRPr="00995DA5" w:rsidRDefault="000F76BF" w:rsidP="00995DA5">
            <w:pPr>
              <w:jc w:val="both"/>
            </w:pPr>
          </w:p>
        </w:tc>
      </w:tr>
      <w:tr w:rsidR="00C83404" w:rsidRPr="00995DA5" w:rsidTr="00995DA5">
        <w:trPr>
          <w:jc w:val="center"/>
        </w:trPr>
        <w:tc>
          <w:tcPr>
            <w:tcW w:w="664" w:type="dxa"/>
          </w:tcPr>
          <w:p w:rsidR="00C83404" w:rsidRPr="00995DA5" w:rsidRDefault="00C83404" w:rsidP="00995DA5">
            <w:pPr>
              <w:pStyle w:val="a9"/>
              <w:numPr>
                <w:ilvl w:val="0"/>
                <w:numId w:val="2"/>
              </w:numPr>
              <w:ind w:left="0"/>
              <w:jc w:val="both"/>
            </w:pPr>
          </w:p>
        </w:tc>
        <w:tc>
          <w:tcPr>
            <w:tcW w:w="2708" w:type="dxa"/>
          </w:tcPr>
          <w:p w:rsidR="00C83404" w:rsidRPr="00995DA5" w:rsidRDefault="00932289" w:rsidP="00995DA5">
            <w:pPr>
              <w:rPr>
                <w:color w:val="000000"/>
                <w:spacing w:val="2"/>
              </w:rPr>
            </w:pPr>
            <w:r w:rsidRPr="00995DA5">
              <w:t xml:space="preserve">Предмет логики </w:t>
            </w:r>
          </w:p>
        </w:tc>
        <w:tc>
          <w:tcPr>
            <w:tcW w:w="1360" w:type="dxa"/>
          </w:tcPr>
          <w:p w:rsidR="00C83404" w:rsidRPr="00995DA5" w:rsidRDefault="00932289" w:rsidP="00995DA5">
            <w:pPr>
              <w:jc w:val="center"/>
            </w:pPr>
            <w:r w:rsidRPr="00995DA5">
              <w:t>2</w:t>
            </w:r>
          </w:p>
        </w:tc>
        <w:tc>
          <w:tcPr>
            <w:tcW w:w="824" w:type="dxa"/>
          </w:tcPr>
          <w:p w:rsidR="00C83404" w:rsidRPr="00995DA5" w:rsidRDefault="00952A04" w:rsidP="00995DA5">
            <w:pPr>
              <w:jc w:val="center"/>
            </w:pPr>
            <w:r w:rsidRPr="00995DA5">
              <w:t>2</w:t>
            </w:r>
          </w:p>
        </w:tc>
        <w:tc>
          <w:tcPr>
            <w:tcW w:w="1035" w:type="dxa"/>
          </w:tcPr>
          <w:p w:rsidR="00C83404" w:rsidRPr="00995DA5" w:rsidRDefault="00026DBB" w:rsidP="00995DA5">
            <w:pPr>
              <w:jc w:val="center"/>
            </w:pPr>
            <w:r w:rsidRPr="00995DA5">
              <w:t>-</w:t>
            </w:r>
          </w:p>
        </w:tc>
        <w:tc>
          <w:tcPr>
            <w:tcW w:w="838" w:type="dxa"/>
          </w:tcPr>
          <w:p w:rsidR="00C83404" w:rsidRPr="00995DA5" w:rsidRDefault="00C83404" w:rsidP="00995DA5">
            <w:pPr>
              <w:jc w:val="center"/>
            </w:pPr>
          </w:p>
        </w:tc>
        <w:tc>
          <w:tcPr>
            <w:tcW w:w="2142" w:type="dxa"/>
          </w:tcPr>
          <w:p w:rsidR="00C83404" w:rsidRPr="00995DA5" w:rsidRDefault="00617173" w:rsidP="00995DA5">
            <w:pPr>
              <w:jc w:val="center"/>
            </w:pPr>
            <w:r w:rsidRPr="00995DA5">
              <w:t>10</w:t>
            </w:r>
          </w:p>
        </w:tc>
      </w:tr>
      <w:tr w:rsidR="00026DBB" w:rsidRPr="00995DA5" w:rsidTr="00995DA5">
        <w:trPr>
          <w:jc w:val="center"/>
        </w:trPr>
        <w:tc>
          <w:tcPr>
            <w:tcW w:w="664" w:type="dxa"/>
          </w:tcPr>
          <w:p w:rsidR="00026DBB" w:rsidRPr="00995DA5" w:rsidRDefault="00026DBB" w:rsidP="00995DA5">
            <w:pPr>
              <w:pStyle w:val="a9"/>
              <w:numPr>
                <w:ilvl w:val="0"/>
                <w:numId w:val="2"/>
              </w:numPr>
              <w:ind w:left="0"/>
              <w:jc w:val="both"/>
            </w:pPr>
          </w:p>
        </w:tc>
        <w:tc>
          <w:tcPr>
            <w:tcW w:w="2708" w:type="dxa"/>
          </w:tcPr>
          <w:p w:rsidR="00026DBB" w:rsidRPr="00995DA5" w:rsidRDefault="00026DBB" w:rsidP="00995DA5">
            <w:r w:rsidRPr="00995DA5">
              <w:t>Понятие</w:t>
            </w:r>
          </w:p>
        </w:tc>
        <w:tc>
          <w:tcPr>
            <w:tcW w:w="1360" w:type="dxa"/>
          </w:tcPr>
          <w:p w:rsidR="00026DBB" w:rsidRPr="00995DA5" w:rsidRDefault="00026DBB" w:rsidP="00995DA5">
            <w:pPr>
              <w:jc w:val="center"/>
            </w:pPr>
            <w:r w:rsidRPr="00995DA5">
              <w:t>6</w:t>
            </w:r>
          </w:p>
        </w:tc>
        <w:tc>
          <w:tcPr>
            <w:tcW w:w="824" w:type="dxa"/>
          </w:tcPr>
          <w:p w:rsidR="00026DBB" w:rsidRPr="00995DA5" w:rsidRDefault="00213510" w:rsidP="00995DA5">
            <w:pPr>
              <w:jc w:val="center"/>
            </w:pPr>
            <w:r w:rsidRPr="00995DA5">
              <w:t>4(2*)</w:t>
            </w:r>
          </w:p>
        </w:tc>
        <w:tc>
          <w:tcPr>
            <w:tcW w:w="1035" w:type="dxa"/>
          </w:tcPr>
          <w:p w:rsidR="00026DBB" w:rsidRPr="00995DA5" w:rsidRDefault="00026DBB" w:rsidP="00995DA5">
            <w:pPr>
              <w:jc w:val="center"/>
            </w:pPr>
            <w:r w:rsidRPr="00995DA5">
              <w:t>2</w:t>
            </w:r>
          </w:p>
        </w:tc>
        <w:tc>
          <w:tcPr>
            <w:tcW w:w="838" w:type="dxa"/>
          </w:tcPr>
          <w:p w:rsidR="00026DBB" w:rsidRPr="00995DA5" w:rsidRDefault="00026DBB" w:rsidP="00995DA5">
            <w:pPr>
              <w:jc w:val="center"/>
            </w:pPr>
          </w:p>
        </w:tc>
        <w:tc>
          <w:tcPr>
            <w:tcW w:w="2142" w:type="dxa"/>
          </w:tcPr>
          <w:p w:rsidR="00026DBB" w:rsidRPr="00995DA5" w:rsidRDefault="00026DBB" w:rsidP="00995DA5">
            <w:pPr>
              <w:jc w:val="center"/>
            </w:pPr>
            <w:r w:rsidRPr="00995DA5">
              <w:t>10</w:t>
            </w:r>
          </w:p>
        </w:tc>
      </w:tr>
      <w:tr w:rsidR="00026DBB" w:rsidRPr="00995DA5" w:rsidTr="00995DA5">
        <w:trPr>
          <w:jc w:val="center"/>
        </w:trPr>
        <w:tc>
          <w:tcPr>
            <w:tcW w:w="664" w:type="dxa"/>
          </w:tcPr>
          <w:p w:rsidR="00026DBB" w:rsidRPr="00995DA5" w:rsidRDefault="00026DBB" w:rsidP="00995DA5">
            <w:pPr>
              <w:pStyle w:val="a9"/>
              <w:numPr>
                <w:ilvl w:val="0"/>
                <w:numId w:val="2"/>
              </w:numPr>
              <w:ind w:left="0"/>
              <w:jc w:val="both"/>
            </w:pPr>
          </w:p>
        </w:tc>
        <w:tc>
          <w:tcPr>
            <w:tcW w:w="2708" w:type="dxa"/>
          </w:tcPr>
          <w:p w:rsidR="00026DBB" w:rsidRPr="00995DA5" w:rsidRDefault="00026DBB" w:rsidP="00995DA5">
            <w:r w:rsidRPr="00995DA5">
              <w:t>Суждение</w:t>
            </w:r>
          </w:p>
        </w:tc>
        <w:tc>
          <w:tcPr>
            <w:tcW w:w="1360" w:type="dxa"/>
          </w:tcPr>
          <w:p w:rsidR="00026DBB" w:rsidRPr="00995DA5" w:rsidRDefault="00026DBB" w:rsidP="00995DA5">
            <w:pPr>
              <w:jc w:val="center"/>
            </w:pPr>
            <w:r w:rsidRPr="00995DA5">
              <w:t>6</w:t>
            </w:r>
          </w:p>
        </w:tc>
        <w:tc>
          <w:tcPr>
            <w:tcW w:w="824" w:type="dxa"/>
          </w:tcPr>
          <w:p w:rsidR="00026DBB" w:rsidRPr="00995DA5" w:rsidRDefault="00026DBB" w:rsidP="00995DA5">
            <w:pPr>
              <w:jc w:val="center"/>
            </w:pPr>
            <w:r w:rsidRPr="00995DA5">
              <w:t>2</w:t>
            </w:r>
          </w:p>
        </w:tc>
        <w:tc>
          <w:tcPr>
            <w:tcW w:w="1035" w:type="dxa"/>
          </w:tcPr>
          <w:p w:rsidR="00026DBB" w:rsidRPr="00995DA5" w:rsidRDefault="00026DBB" w:rsidP="00995DA5">
            <w:pPr>
              <w:jc w:val="center"/>
            </w:pPr>
            <w:r w:rsidRPr="00995DA5">
              <w:t>4</w:t>
            </w:r>
            <w:r w:rsidR="00213510" w:rsidRPr="00995DA5">
              <w:t>(2*)</w:t>
            </w:r>
          </w:p>
        </w:tc>
        <w:tc>
          <w:tcPr>
            <w:tcW w:w="838" w:type="dxa"/>
          </w:tcPr>
          <w:p w:rsidR="00026DBB" w:rsidRPr="00995DA5" w:rsidRDefault="00026DBB" w:rsidP="00995DA5">
            <w:pPr>
              <w:jc w:val="center"/>
            </w:pPr>
          </w:p>
        </w:tc>
        <w:tc>
          <w:tcPr>
            <w:tcW w:w="2142" w:type="dxa"/>
          </w:tcPr>
          <w:p w:rsidR="00026DBB" w:rsidRPr="00995DA5" w:rsidRDefault="00026DBB" w:rsidP="00995DA5">
            <w:pPr>
              <w:jc w:val="center"/>
            </w:pPr>
            <w:r w:rsidRPr="00995DA5">
              <w:t>10</w:t>
            </w:r>
          </w:p>
        </w:tc>
      </w:tr>
      <w:tr w:rsidR="00213510" w:rsidRPr="00995DA5" w:rsidTr="00995DA5">
        <w:trPr>
          <w:jc w:val="center"/>
        </w:trPr>
        <w:tc>
          <w:tcPr>
            <w:tcW w:w="664" w:type="dxa"/>
          </w:tcPr>
          <w:p w:rsidR="00213510" w:rsidRPr="00995DA5" w:rsidRDefault="00213510" w:rsidP="00995DA5">
            <w:pPr>
              <w:pStyle w:val="a9"/>
              <w:numPr>
                <w:ilvl w:val="0"/>
                <w:numId w:val="2"/>
              </w:numPr>
              <w:ind w:left="0"/>
              <w:jc w:val="both"/>
            </w:pPr>
          </w:p>
        </w:tc>
        <w:tc>
          <w:tcPr>
            <w:tcW w:w="2708" w:type="dxa"/>
          </w:tcPr>
          <w:p w:rsidR="00213510" w:rsidRPr="00995DA5" w:rsidRDefault="00A20ACF" w:rsidP="00995DA5">
            <w:r w:rsidRPr="00995DA5">
              <w:t>Формально</w:t>
            </w:r>
            <w:r w:rsidR="00213510" w:rsidRPr="00995DA5">
              <w:t>-логические законы</w:t>
            </w:r>
          </w:p>
        </w:tc>
        <w:tc>
          <w:tcPr>
            <w:tcW w:w="1360" w:type="dxa"/>
          </w:tcPr>
          <w:p w:rsidR="00213510" w:rsidRPr="00995DA5" w:rsidRDefault="00213510" w:rsidP="00995DA5">
            <w:pPr>
              <w:jc w:val="center"/>
            </w:pPr>
            <w:r w:rsidRPr="00995DA5">
              <w:t>8</w:t>
            </w:r>
          </w:p>
        </w:tc>
        <w:tc>
          <w:tcPr>
            <w:tcW w:w="824" w:type="dxa"/>
          </w:tcPr>
          <w:p w:rsidR="00213510" w:rsidRPr="00995DA5" w:rsidRDefault="00213510" w:rsidP="00995DA5">
            <w:pPr>
              <w:jc w:val="center"/>
            </w:pPr>
            <w:r w:rsidRPr="00995DA5">
              <w:t>4(2*)</w:t>
            </w:r>
          </w:p>
        </w:tc>
        <w:tc>
          <w:tcPr>
            <w:tcW w:w="1035" w:type="dxa"/>
          </w:tcPr>
          <w:p w:rsidR="00213510" w:rsidRPr="00995DA5" w:rsidRDefault="00213510" w:rsidP="00995DA5">
            <w:r w:rsidRPr="00995DA5">
              <w:t>4(2*)</w:t>
            </w:r>
          </w:p>
        </w:tc>
        <w:tc>
          <w:tcPr>
            <w:tcW w:w="838" w:type="dxa"/>
          </w:tcPr>
          <w:p w:rsidR="00213510" w:rsidRPr="00995DA5" w:rsidRDefault="00213510" w:rsidP="00995DA5">
            <w:pPr>
              <w:jc w:val="center"/>
            </w:pPr>
          </w:p>
        </w:tc>
        <w:tc>
          <w:tcPr>
            <w:tcW w:w="2142" w:type="dxa"/>
          </w:tcPr>
          <w:p w:rsidR="00213510" w:rsidRPr="00995DA5" w:rsidRDefault="00213510" w:rsidP="00995DA5">
            <w:pPr>
              <w:jc w:val="center"/>
            </w:pPr>
            <w:r w:rsidRPr="00995DA5">
              <w:t>10</w:t>
            </w:r>
          </w:p>
        </w:tc>
      </w:tr>
      <w:tr w:rsidR="00213510" w:rsidRPr="00995DA5" w:rsidTr="00995DA5">
        <w:trPr>
          <w:jc w:val="center"/>
        </w:trPr>
        <w:tc>
          <w:tcPr>
            <w:tcW w:w="664" w:type="dxa"/>
          </w:tcPr>
          <w:p w:rsidR="00213510" w:rsidRPr="00995DA5" w:rsidRDefault="00213510" w:rsidP="00995DA5">
            <w:pPr>
              <w:pStyle w:val="a9"/>
              <w:numPr>
                <w:ilvl w:val="0"/>
                <w:numId w:val="2"/>
              </w:numPr>
              <w:ind w:left="0"/>
              <w:jc w:val="both"/>
            </w:pPr>
          </w:p>
        </w:tc>
        <w:tc>
          <w:tcPr>
            <w:tcW w:w="2708" w:type="dxa"/>
          </w:tcPr>
          <w:p w:rsidR="00213510" w:rsidRPr="00995DA5" w:rsidRDefault="00213510" w:rsidP="00995DA5">
            <w:r w:rsidRPr="00995DA5">
              <w:t>Умозаключение</w:t>
            </w:r>
          </w:p>
        </w:tc>
        <w:tc>
          <w:tcPr>
            <w:tcW w:w="1360" w:type="dxa"/>
          </w:tcPr>
          <w:p w:rsidR="00213510" w:rsidRPr="00995DA5" w:rsidRDefault="00213510" w:rsidP="00995DA5">
            <w:pPr>
              <w:jc w:val="center"/>
            </w:pPr>
            <w:r w:rsidRPr="00995DA5">
              <w:t>6</w:t>
            </w:r>
          </w:p>
        </w:tc>
        <w:tc>
          <w:tcPr>
            <w:tcW w:w="824" w:type="dxa"/>
          </w:tcPr>
          <w:p w:rsidR="00213510" w:rsidRPr="00995DA5" w:rsidRDefault="00213510" w:rsidP="00995DA5">
            <w:pPr>
              <w:jc w:val="center"/>
            </w:pPr>
            <w:r w:rsidRPr="00995DA5">
              <w:t>2</w:t>
            </w:r>
          </w:p>
        </w:tc>
        <w:tc>
          <w:tcPr>
            <w:tcW w:w="1035" w:type="dxa"/>
          </w:tcPr>
          <w:p w:rsidR="00213510" w:rsidRPr="00995DA5" w:rsidRDefault="00213510" w:rsidP="00995DA5">
            <w:r w:rsidRPr="00995DA5">
              <w:t>4(2*)</w:t>
            </w:r>
          </w:p>
        </w:tc>
        <w:tc>
          <w:tcPr>
            <w:tcW w:w="838" w:type="dxa"/>
          </w:tcPr>
          <w:p w:rsidR="00213510" w:rsidRPr="00995DA5" w:rsidRDefault="00213510" w:rsidP="00995DA5">
            <w:pPr>
              <w:jc w:val="center"/>
            </w:pPr>
          </w:p>
        </w:tc>
        <w:tc>
          <w:tcPr>
            <w:tcW w:w="2142" w:type="dxa"/>
          </w:tcPr>
          <w:p w:rsidR="00213510" w:rsidRPr="00995DA5" w:rsidRDefault="00213510" w:rsidP="00995DA5">
            <w:pPr>
              <w:jc w:val="center"/>
            </w:pPr>
            <w:r w:rsidRPr="00995DA5">
              <w:t>20</w:t>
            </w:r>
          </w:p>
        </w:tc>
      </w:tr>
      <w:tr w:rsidR="00213510" w:rsidRPr="00995DA5" w:rsidTr="00995DA5">
        <w:trPr>
          <w:jc w:val="center"/>
        </w:trPr>
        <w:tc>
          <w:tcPr>
            <w:tcW w:w="664" w:type="dxa"/>
          </w:tcPr>
          <w:p w:rsidR="00213510" w:rsidRPr="00995DA5" w:rsidRDefault="00213510" w:rsidP="00995DA5">
            <w:pPr>
              <w:pStyle w:val="a9"/>
              <w:numPr>
                <w:ilvl w:val="0"/>
                <w:numId w:val="2"/>
              </w:numPr>
              <w:ind w:left="0"/>
              <w:jc w:val="both"/>
            </w:pPr>
          </w:p>
        </w:tc>
        <w:tc>
          <w:tcPr>
            <w:tcW w:w="2708" w:type="dxa"/>
          </w:tcPr>
          <w:p w:rsidR="00213510" w:rsidRPr="00995DA5" w:rsidRDefault="00213510" w:rsidP="00995DA5">
            <w:r w:rsidRPr="00995DA5">
              <w:t>Логические основы теории аргументации</w:t>
            </w:r>
          </w:p>
        </w:tc>
        <w:tc>
          <w:tcPr>
            <w:tcW w:w="1360" w:type="dxa"/>
          </w:tcPr>
          <w:p w:rsidR="00213510" w:rsidRPr="00995DA5" w:rsidRDefault="00213510" w:rsidP="00995DA5">
            <w:pPr>
              <w:jc w:val="center"/>
            </w:pPr>
            <w:r w:rsidRPr="00995DA5">
              <w:t>8</w:t>
            </w:r>
          </w:p>
        </w:tc>
        <w:tc>
          <w:tcPr>
            <w:tcW w:w="824" w:type="dxa"/>
          </w:tcPr>
          <w:p w:rsidR="00213510" w:rsidRPr="00995DA5" w:rsidRDefault="00213510" w:rsidP="00995DA5">
            <w:r w:rsidRPr="00995DA5">
              <w:t>4(2*)</w:t>
            </w:r>
          </w:p>
        </w:tc>
        <w:tc>
          <w:tcPr>
            <w:tcW w:w="1035" w:type="dxa"/>
          </w:tcPr>
          <w:p w:rsidR="00213510" w:rsidRPr="00995DA5" w:rsidRDefault="00213510" w:rsidP="00995DA5">
            <w:r w:rsidRPr="00995DA5">
              <w:t>4(2*)</w:t>
            </w:r>
          </w:p>
        </w:tc>
        <w:tc>
          <w:tcPr>
            <w:tcW w:w="838" w:type="dxa"/>
          </w:tcPr>
          <w:p w:rsidR="00213510" w:rsidRPr="00995DA5" w:rsidRDefault="00213510" w:rsidP="00995DA5">
            <w:pPr>
              <w:jc w:val="center"/>
            </w:pPr>
          </w:p>
        </w:tc>
        <w:tc>
          <w:tcPr>
            <w:tcW w:w="2142" w:type="dxa"/>
          </w:tcPr>
          <w:p w:rsidR="00213510" w:rsidRPr="00995DA5" w:rsidRDefault="00213510" w:rsidP="00995DA5">
            <w:pPr>
              <w:jc w:val="center"/>
            </w:pPr>
            <w:r w:rsidRPr="00995DA5">
              <w:t>20</w:t>
            </w:r>
          </w:p>
        </w:tc>
      </w:tr>
      <w:tr w:rsidR="00213510" w:rsidRPr="00995DA5" w:rsidTr="00995DA5">
        <w:trPr>
          <w:jc w:val="center"/>
        </w:trPr>
        <w:tc>
          <w:tcPr>
            <w:tcW w:w="664" w:type="dxa"/>
          </w:tcPr>
          <w:p w:rsidR="00213510" w:rsidRPr="00995DA5" w:rsidRDefault="00213510" w:rsidP="00995DA5">
            <w:pPr>
              <w:pStyle w:val="a9"/>
              <w:numPr>
                <w:ilvl w:val="0"/>
                <w:numId w:val="2"/>
              </w:numPr>
              <w:ind w:left="0"/>
              <w:jc w:val="both"/>
            </w:pPr>
          </w:p>
        </w:tc>
        <w:tc>
          <w:tcPr>
            <w:tcW w:w="2708" w:type="dxa"/>
          </w:tcPr>
          <w:p w:rsidR="00213510" w:rsidRPr="00995DA5" w:rsidRDefault="00213510" w:rsidP="00995DA5">
            <w:r w:rsidRPr="00995DA5">
              <w:t>Логический анализ высказываний и текстов</w:t>
            </w:r>
          </w:p>
        </w:tc>
        <w:tc>
          <w:tcPr>
            <w:tcW w:w="1360" w:type="dxa"/>
          </w:tcPr>
          <w:p w:rsidR="00213510" w:rsidRPr="00995DA5" w:rsidRDefault="00213510" w:rsidP="00995DA5">
            <w:pPr>
              <w:jc w:val="center"/>
            </w:pPr>
            <w:r w:rsidRPr="00995DA5">
              <w:t>8</w:t>
            </w:r>
          </w:p>
        </w:tc>
        <w:tc>
          <w:tcPr>
            <w:tcW w:w="824" w:type="dxa"/>
          </w:tcPr>
          <w:p w:rsidR="00213510" w:rsidRPr="00995DA5" w:rsidRDefault="00213510" w:rsidP="00995DA5">
            <w:r w:rsidRPr="00995DA5">
              <w:t>4(2*)</w:t>
            </w:r>
          </w:p>
        </w:tc>
        <w:tc>
          <w:tcPr>
            <w:tcW w:w="1035" w:type="dxa"/>
          </w:tcPr>
          <w:p w:rsidR="00213510" w:rsidRPr="00995DA5" w:rsidRDefault="00213510" w:rsidP="00995DA5">
            <w:r w:rsidRPr="00995DA5">
              <w:t>4(2*)</w:t>
            </w:r>
          </w:p>
        </w:tc>
        <w:tc>
          <w:tcPr>
            <w:tcW w:w="838" w:type="dxa"/>
          </w:tcPr>
          <w:p w:rsidR="00213510" w:rsidRPr="00995DA5" w:rsidRDefault="00213510" w:rsidP="00995DA5">
            <w:pPr>
              <w:jc w:val="center"/>
            </w:pPr>
          </w:p>
        </w:tc>
        <w:tc>
          <w:tcPr>
            <w:tcW w:w="2142" w:type="dxa"/>
          </w:tcPr>
          <w:p w:rsidR="00213510" w:rsidRPr="00995DA5" w:rsidRDefault="00213510" w:rsidP="00995DA5">
            <w:pPr>
              <w:jc w:val="center"/>
            </w:pPr>
            <w:r w:rsidRPr="00995DA5">
              <w:t>20</w:t>
            </w:r>
          </w:p>
        </w:tc>
      </w:tr>
      <w:tr w:rsidR="00A32472" w:rsidRPr="00995DA5" w:rsidTr="00995DA5">
        <w:trPr>
          <w:jc w:val="center"/>
        </w:trPr>
        <w:tc>
          <w:tcPr>
            <w:tcW w:w="664" w:type="dxa"/>
          </w:tcPr>
          <w:p w:rsidR="00A32472" w:rsidRPr="00995DA5" w:rsidRDefault="00A32472" w:rsidP="00995DA5">
            <w:pPr>
              <w:pStyle w:val="a9"/>
              <w:numPr>
                <w:ilvl w:val="0"/>
                <w:numId w:val="2"/>
              </w:numPr>
              <w:ind w:left="0"/>
              <w:jc w:val="both"/>
            </w:pPr>
          </w:p>
        </w:tc>
        <w:tc>
          <w:tcPr>
            <w:tcW w:w="2708" w:type="dxa"/>
          </w:tcPr>
          <w:p w:rsidR="00A32472" w:rsidRPr="00995DA5" w:rsidRDefault="00A32472" w:rsidP="00995DA5">
            <w:r>
              <w:t>Промежуточная аттестация</w:t>
            </w:r>
          </w:p>
        </w:tc>
        <w:tc>
          <w:tcPr>
            <w:tcW w:w="1360" w:type="dxa"/>
          </w:tcPr>
          <w:p w:rsidR="00A32472" w:rsidRPr="00995DA5" w:rsidRDefault="00A32472" w:rsidP="00995DA5">
            <w:pPr>
              <w:jc w:val="center"/>
            </w:pPr>
          </w:p>
        </w:tc>
        <w:tc>
          <w:tcPr>
            <w:tcW w:w="824" w:type="dxa"/>
          </w:tcPr>
          <w:p w:rsidR="00A32472" w:rsidRPr="00995DA5" w:rsidRDefault="00A32472" w:rsidP="00995DA5"/>
        </w:tc>
        <w:tc>
          <w:tcPr>
            <w:tcW w:w="1035" w:type="dxa"/>
          </w:tcPr>
          <w:p w:rsidR="00A32472" w:rsidRPr="00995DA5" w:rsidRDefault="00A32472" w:rsidP="00995DA5">
            <w:r>
              <w:t>2**</w:t>
            </w:r>
          </w:p>
        </w:tc>
        <w:tc>
          <w:tcPr>
            <w:tcW w:w="838" w:type="dxa"/>
          </w:tcPr>
          <w:p w:rsidR="00A32472" w:rsidRPr="00995DA5" w:rsidRDefault="00A32472" w:rsidP="00995DA5">
            <w:pPr>
              <w:jc w:val="center"/>
            </w:pPr>
          </w:p>
        </w:tc>
        <w:tc>
          <w:tcPr>
            <w:tcW w:w="2142" w:type="dxa"/>
          </w:tcPr>
          <w:p w:rsidR="00A32472" w:rsidRPr="00995DA5" w:rsidRDefault="00A32472" w:rsidP="00995DA5">
            <w:pPr>
              <w:jc w:val="center"/>
            </w:pPr>
          </w:p>
        </w:tc>
      </w:tr>
      <w:tr w:rsidR="00C83404" w:rsidRPr="00995DA5" w:rsidTr="00995DA5">
        <w:trPr>
          <w:jc w:val="center"/>
        </w:trPr>
        <w:tc>
          <w:tcPr>
            <w:tcW w:w="664" w:type="dxa"/>
          </w:tcPr>
          <w:p w:rsidR="00C83404" w:rsidRPr="00995DA5" w:rsidRDefault="00C83404" w:rsidP="00995DA5">
            <w:pPr>
              <w:pStyle w:val="a9"/>
              <w:ind w:left="0"/>
              <w:jc w:val="both"/>
            </w:pPr>
          </w:p>
        </w:tc>
        <w:tc>
          <w:tcPr>
            <w:tcW w:w="2708" w:type="dxa"/>
          </w:tcPr>
          <w:p w:rsidR="00C83404" w:rsidRPr="00995DA5" w:rsidRDefault="00C83404" w:rsidP="00995DA5">
            <w:pPr>
              <w:jc w:val="both"/>
            </w:pPr>
            <w:r w:rsidRPr="00995DA5">
              <w:t xml:space="preserve">Итого </w:t>
            </w:r>
          </w:p>
        </w:tc>
        <w:tc>
          <w:tcPr>
            <w:tcW w:w="1360" w:type="dxa"/>
          </w:tcPr>
          <w:p w:rsidR="00C83404" w:rsidRPr="00995DA5" w:rsidRDefault="00617173" w:rsidP="00995DA5">
            <w:pPr>
              <w:jc w:val="center"/>
            </w:pPr>
            <w:r w:rsidRPr="00995DA5">
              <w:fldChar w:fldCharType="begin"/>
            </w:r>
            <w:r w:rsidRPr="00995DA5">
              <w:instrText xml:space="preserve"> =SUM(ABOVE) </w:instrText>
            </w:r>
            <w:r w:rsidRPr="00995DA5">
              <w:fldChar w:fldCharType="separate"/>
            </w:r>
            <w:r w:rsidRPr="00995DA5">
              <w:rPr>
                <w:noProof/>
              </w:rPr>
              <w:t>44</w:t>
            </w:r>
            <w:r w:rsidRPr="00995DA5">
              <w:fldChar w:fldCharType="end"/>
            </w:r>
          </w:p>
        </w:tc>
        <w:tc>
          <w:tcPr>
            <w:tcW w:w="824" w:type="dxa"/>
          </w:tcPr>
          <w:p w:rsidR="00C83404" w:rsidRPr="00995DA5" w:rsidRDefault="00617173" w:rsidP="00995DA5">
            <w:pPr>
              <w:jc w:val="center"/>
            </w:pPr>
            <w:r w:rsidRPr="00995DA5">
              <w:fldChar w:fldCharType="begin"/>
            </w:r>
            <w:r w:rsidRPr="00995DA5">
              <w:instrText xml:space="preserve"> =SUM(ABOVE) </w:instrText>
            </w:r>
            <w:r w:rsidRPr="00995DA5">
              <w:fldChar w:fldCharType="separate"/>
            </w:r>
            <w:r w:rsidRPr="00995DA5">
              <w:rPr>
                <w:noProof/>
              </w:rPr>
              <w:t>22</w:t>
            </w:r>
            <w:r w:rsidRPr="00995DA5">
              <w:fldChar w:fldCharType="end"/>
            </w:r>
          </w:p>
        </w:tc>
        <w:tc>
          <w:tcPr>
            <w:tcW w:w="1035" w:type="dxa"/>
          </w:tcPr>
          <w:p w:rsidR="00C83404" w:rsidRPr="00995DA5" w:rsidRDefault="00617173" w:rsidP="00995DA5">
            <w:pPr>
              <w:jc w:val="center"/>
            </w:pPr>
            <w:r w:rsidRPr="00995DA5">
              <w:fldChar w:fldCharType="begin"/>
            </w:r>
            <w:r w:rsidRPr="00995DA5">
              <w:instrText xml:space="preserve"> =SUM(ABOVE) </w:instrText>
            </w:r>
            <w:r w:rsidRPr="00995DA5">
              <w:fldChar w:fldCharType="separate"/>
            </w:r>
            <w:r w:rsidRPr="00995DA5">
              <w:rPr>
                <w:noProof/>
              </w:rPr>
              <w:t>22</w:t>
            </w:r>
            <w:r w:rsidRPr="00995DA5">
              <w:fldChar w:fldCharType="end"/>
            </w:r>
          </w:p>
        </w:tc>
        <w:tc>
          <w:tcPr>
            <w:tcW w:w="838" w:type="dxa"/>
          </w:tcPr>
          <w:p w:rsidR="00C83404" w:rsidRPr="00995DA5" w:rsidRDefault="00C83404" w:rsidP="00995DA5">
            <w:pPr>
              <w:jc w:val="center"/>
            </w:pPr>
          </w:p>
        </w:tc>
        <w:tc>
          <w:tcPr>
            <w:tcW w:w="2142" w:type="dxa"/>
          </w:tcPr>
          <w:p w:rsidR="00C83404" w:rsidRPr="00995DA5" w:rsidRDefault="00617173" w:rsidP="00995DA5">
            <w:pPr>
              <w:jc w:val="center"/>
            </w:pPr>
            <w:r w:rsidRPr="00995DA5">
              <w:fldChar w:fldCharType="begin"/>
            </w:r>
            <w:r w:rsidRPr="00995DA5">
              <w:instrText xml:space="preserve"> =SUM(ABOVE) </w:instrText>
            </w:r>
            <w:r w:rsidRPr="00995DA5">
              <w:fldChar w:fldCharType="separate"/>
            </w:r>
            <w:r w:rsidRPr="00995DA5">
              <w:rPr>
                <w:noProof/>
              </w:rPr>
              <w:t>100</w:t>
            </w:r>
            <w:r w:rsidRPr="00995DA5">
              <w:fldChar w:fldCharType="end"/>
            </w:r>
          </w:p>
        </w:tc>
      </w:tr>
    </w:tbl>
    <w:p w:rsidR="000F76BF" w:rsidRPr="00995DA5" w:rsidRDefault="009F3E1E" w:rsidP="00995DA5">
      <w:pPr>
        <w:jc w:val="both"/>
      </w:pPr>
      <w:r w:rsidRPr="00995DA5">
        <w:t>*- в интерактивной форме</w:t>
      </w:r>
    </w:p>
    <w:p w:rsidR="00A32472" w:rsidRDefault="00A32472" w:rsidP="00A32472">
      <w:pPr>
        <w:widowControl/>
        <w:autoSpaceDE/>
        <w:adjustRightInd/>
      </w:pPr>
      <w:r>
        <w:t>**включена в трудоемкость практических/семинарских/лабораторных занятий</w:t>
      </w:r>
    </w:p>
    <w:p w:rsidR="009F3FA0" w:rsidRPr="00995DA5" w:rsidRDefault="009F3FA0" w:rsidP="00995DA5">
      <w:pPr>
        <w:jc w:val="both"/>
      </w:pPr>
    </w:p>
    <w:p w:rsidR="00386403" w:rsidRPr="00995DA5" w:rsidRDefault="000F76BF" w:rsidP="00995DA5">
      <w:pPr>
        <w:pStyle w:val="a9"/>
        <w:numPr>
          <w:ilvl w:val="2"/>
          <w:numId w:val="1"/>
        </w:numPr>
        <w:ind w:left="0"/>
        <w:jc w:val="both"/>
      </w:pPr>
      <w:r w:rsidRPr="00995DA5">
        <w:t>Заочная форма обучения</w:t>
      </w:r>
    </w:p>
    <w:p w:rsidR="00026DBB" w:rsidRPr="00995DA5" w:rsidRDefault="00026DBB" w:rsidP="00995DA5">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26DBB" w:rsidRPr="00995DA5" w:rsidTr="00995DA5">
        <w:trPr>
          <w:jc w:val="center"/>
        </w:trPr>
        <w:tc>
          <w:tcPr>
            <w:tcW w:w="664" w:type="dxa"/>
            <w:vMerge w:val="restart"/>
          </w:tcPr>
          <w:p w:rsidR="00026DBB" w:rsidRPr="00995DA5" w:rsidRDefault="00026DBB" w:rsidP="00995DA5">
            <w:pPr>
              <w:jc w:val="center"/>
              <w:rPr>
                <w:b/>
              </w:rPr>
            </w:pPr>
          </w:p>
          <w:p w:rsidR="00026DBB" w:rsidRPr="00995DA5" w:rsidRDefault="00026DBB" w:rsidP="00995DA5">
            <w:pPr>
              <w:jc w:val="center"/>
              <w:rPr>
                <w:b/>
              </w:rPr>
            </w:pPr>
            <w:r w:rsidRPr="00995DA5">
              <w:rPr>
                <w:b/>
              </w:rPr>
              <w:t>№ п/п</w:t>
            </w:r>
          </w:p>
        </w:tc>
        <w:tc>
          <w:tcPr>
            <w:tcW w:w="2708" w:type="dxa"/>
            <w:vMerge w:val="restart"/>
          </w:tcPr>
          <w:p w:rsidR="00026DBB" w:rsidRPr="00995DA5" w:rsidRDefault="00026DBB" w:rsidP="00995DA5">
            <w:pPr>
              <w:jc w:val="center"/>
              <w:rPr>
                <w:b/>
              </w:rPr>
            </w:pPr>
          </w:p>
          <w:p w:rsidR="00026DBB" w:rsidRPr="00995DA5" w:rsidRDefault="00026DBB" w:rsidP="00995DA5">
            <w:pPr>
              <w:jc w:val="center"/>
              <w:rPr>
                <w:b/>
              </w:rPr>
            </w:pPr>
            <w:r w:rsidRPr="00995DA5">
              <w:rPr>
                <w:b/>
              </w:rPr>
              <w:t>Раздел/тема</w:t>
            </w:r>
          </w:p>
        </w:tc>
        <w:tc>
          <w:tcPr>
            <w:tcW w:w="1360" w:type="dxa"/>
            <w:vMerge w:val="restart"/>
          </w:tcPr>
          <w:p w:rsidR="00026DBB" w:rsidRPr="00995DA5" w:rsidRDefault="00026DBB" w:rsidP="00995DA5">
            <w:pPr>
              <w:jc w:val="center"/>
              <w:rPr>
                <w:b/>
              </w:rPr>
            </w:pPr>
          </w:p>
          <w:p w:rsidR="00026DBB" w:rsidRPr="00995DA5" w:rsidRDefault="00026DBB" w:rsidP="00995DA5">
            <w:pPr>
              <w:jc w:val="center"/>
              <w:rPr>
                <w:b/>
              </w:rPr>
            </w:pPr>
            <w:r w:rsidRPr="00995DA5">
              <w:rPr>
                <w:b/>
              </w:rPr>
              <w:t>Всего час.</w:t>
            </w:r>
          </w:p>
        </w:tc>
        <w:tc>
          <w:tcPr>
            <w:tcW w:w="4839" w:type="dxa"/>
            <w:gridSpan w:val="4"/>
          </w:tcPr>
          <w:p w:rsidR="00026DBB" w:rsidRPr="00995DA5" w:rsidRDefault="00026DBB" w:rsidP="00995DA5">
            <w:pPr>
              <w:jc w:val="center"/>
              <w:rPr>
                <w:b/>
              </w:rPr>
            </w:pPr>
            <w:r w:rsidRPr="00995DA5">
              <w:rPr>
                <w:b/>
              </w:rPr>
              <w:t>Виды учебной работы (в часах)</w:t>
            </w:r>
          </w:p>
        </w:tc>
      </w:tr>
      <w:tr w:rsidR="00026DBB" w:rsidRPr="00995DA5" w:rsidTr="00995DA5">
        <w:trPr>
          <w:jc w:val="center"/>
        </w:trPr>
        <w:tc>
          <w:tcPr>
            <w:tcW w:w="664" w:type="dxa"/>
            <w:vMerge/>
          </w:tcPr>
          <w:p w:rsidR="00026DBB" w:rsidRPr="00995DA5" w:rsidRDefault="00026DBB" w:rsidP="00995DA5">
            <w:pPr>
              <w:jc w:val="center"/>
              <w:rPr>
                <w:b/>
              </w:rPr>
            </w:pPr>
          </w:p>
        </w:tc>
        <w:tc>
          <w:tcPr>
            <w:tcW w:w="2708" w:type="dxa"/>
            <w:vMerge/>
          </w:tcPr>
          <w:p w:rsidR="00026DBB" w:rsidRPr="00995DA5" w:rsidRDefault="00026DBB" w:rsidP="00995DA5">
            <w:pPr>
              <w:jc w:val="center"/>
              <w:rPr>
                <w:b/>
              </w:rPr>
            </w:pPr>
          </w:p>
        </w:tc>
        <w:tc>
          <w:tcPr>
            <w:tcW w:w="1360" w:type="dxa"/>
            <w:vMerge/>
          </w:tcPr>
          <w:p w:rsidR="00026DBB" w:rsidRPr="00995DA5" w:rsidRDefault="00026DBB" w:rsidP="00995DA5">
            <w:pPr>
              <w:jc w:val="center"/>
              <w:rPr>
                <w:b/>
              </w:rPr>
            </w:pPr>
          </w:p>
        </w:tc>
        <w:tc>
          <w:tcPr>
            <w:tcW w:w="2697" w:type="dxa"/>
            <w:gridSpan w:val="3"/>
          </w:tcPr>
          <w:p w:rsidR="00026DBB" w:rsidRPr="00995DA5" w:rsidRDefault="00026DBB" w:rsidP="00995DA5">
            <w:pPr>
              <w:jc w:val="center"/>
              <w:rPr>
                <w:b/>
              </w:rPr>
            </w:pPr>
            <w:r w:rsidRPr="00995DA5">
              <w:rPr>
                <w:b/>
              </w:rPr>
              <w:t>Аудиторная работа</w:t>
            </w:r>
          </w:p>
        </w:tc>
        <w:tc>
          <w:tcPr>
            <w:tcW w:w="2142" w:type="dxa"/>
            <w:vMerge w:val="restart"/>
          </w:tcPr>
          <w:p w:rsidR="00026DBB" w:rsidRPr="00995DA5" w:rsidRDefault="00026DBB" w:rsidP="00995DA5">
            <w:pPr>
              <w:jc w:val="center"/>
              <w:rPr>
                <w:b/>
              </w:rPr>
            </w:pPr>
            <w:r w:rsidRPr="00995DA5">
              <w:rPr>
                <w:b/>
              </w:rPr>
              <w:t>Самостоятельная работа</w:t>
            </w:r>
          </w:p>
        </w:tc>
      </w:tr>
      <w:tr w:rsidR="00026DBB" w:rsidRPr="00995DA5" w:rsidTr="00995DA5">
        <w:trPr>
          <w:jc w:val="center"/>
        </w:trPr>
        <w:tc>
          <w:tcPr>
            <w:tcW w:w="664" w:type="dxa"/>
            <w:vMerge/>
          </w:tcPr>
          <w:p w:rsidR="00026DBB" w:rsidRPr="00995DA5" w:rsidRDefault="00026DBB" w:rsidP="00995DA5">
            <w:pPr>
              <w:jc w:val="both"/>
            </w:pPr>
          </w:p>
        </w:tc>
        <w:tc>
          <w:tcPr>
            <w:tcW w:w="2708" w:type="dxa"/>
            <w:vMerge/>
          </w:tcPr>
          <w:p w:rsidR="00026DBB" w:rsidRPr="00995DA5" w:rsidRDefault="00026DBB" w:rsidP="00995DA5">
            <w:pPr>
              <w:jc w:val="both"/>
            </w:pPr>
          </w:p>
        </w:tc>
        <w:tc>
          <w:tcPr>
            <w:tcW w:w="1360" w:type="dxa"/>
            <w:vMerge/>
          </w:tcPr>
          <w:p w:rsidR="00026DBB" w:rsidRPr="00995DA5" w:rsidRDefault="00026DBB" w:rsidP="00995DA5">
            <w:pPr>
              <w:jc w:val="both"/>
            </w:pPr>
          </w:p>
        </w:tc>
        <w:tc>
          <w:tcPr>
            <w:tcW w:w="824" w:type="dxa"/>
          </w:tcPr>
          <w:p w:rsidR="00026DBB" w:rsidRPr="00995DA5" w:rsidRDefault="00026DBB" w:rsidP="00995DA5">
            <w:pPr>
              <w:jc w:val="center"/>
              <w:rPr>
                <w:b/>
              </w:rPr>
            </w:pPr>
            <w:r w:rsidRPr="00995DA5">
              <w:rPr>
                <w:b/>
              </w:rPr>
              <w:t>ЛК</w:t>
            </w:r>
          </w:p>
        </w:tc>
        <w:tc>
          <w:tcPr>
            <w:tcW w:w="1035" w:type="dxa"/>
          </w:tcPr>
          <w:p w:rsidR="00026DBB" w:rsidRPr="00995DA5" w:rsidRDefault="00026DBB" w:rsidP="00995DA5">
            <w:pPr>
              <w:jc w:val="center"/>
              <w:rPr>
                <w:b/>
              </w:rPr>
            </w:pPr>
            <w:r w:rsidRPr="00995DA5">
              <w:rPr>
                <w:b/>
              </w:rPr>
              <w:t>ПР\</w:t>
            </w:r>
            <w:proofErr w:type="spellStart"/>
            <w:r w:rsidRPr="00995DA5">
              <w:rPr>
                <w:b/>
              </w:rPr>
              <w:t>Лаб</w:t>
            </w:r>
            <w:proofErr w:type="spellEnd"/>
          </w:p>
        </w:tc>
        <w:tc>
          <w:tcPr>
            <w:tcW w:w="838" w:type="dxa"/>
          </w:tcPr>
          <w:p w:rsidR="00026DBB" w:rsidRPr="00995DA5" w:rsidRDefault="00026DBB" w:rsidP="00995DA5">
            <w:pPr>
              <w:jc w:val="center"/>
              <w:rPr>
                <w:b/>
              </w:rPr>
            </w:pPr>
            <w:r w:rsidRPr="00995DA5">
              <w:rPr>
                <w:b/>
              </w:rPr>
              <w:t>СЕМ</w:t>
            </w:r>
          </w:p>
        </w:tc>
        <w:tc>
          <w:tcPr>
            <w:tcW w:w="2142" w:type="dxa"/>
            <w:vMerge/>
          </w:tcPr>
          <w:p w:rsidR="00026DBB" w:rsidRPr="00995DA5" w:rsidRDefault="00026DBB" w:rsidP="00995DA5">
            <w:pPr>
              <w:jc w:val="both"/>
            </w:pPr>
          </w:p>
        </w:tc>
      </w:tr>
      <w:tr w:rsidR="00026DBB" w:rsidRPr="00995DA5" w:rsidTr="00995DA5">
        <w:trPr>
          <w:jc w:val="center"/>
        </w:trPr>
        <w:tc>
          <w:tcPr>
            <w:tcW w:w="664" w:type="dxa"/>
          </w:tcPr>
          <w:p w:rsidR="00026DBB" w:rsidRPr="00995DA5" w:rsidRDefault="00026DBB" w:rsidP="00995DA5">
            <w:pPr>
              <w:pStyle w:val="a9"/>
              <w:numPr>
                <w:ilvl w:val="0"/>
                <w:numId w:val="47"/>
              </w:numPr>
              <w:ind w:left="0"/>
              <w:jc w:val="both"/>
            </w:pPr>
          </w:p>
        </w:tc>
        <w:tc>
          <w:tcPr>
            <w:tcW w:w="2708" w:type="dxa"/>
          </w:tcPr>
          <w:p w:rsidR="00026DBB" w:rsidRPr="00995DA5" w:rsidRDefault="00026DBB" w:rsidP="00995DA5">
            <w:pPr>
              <w:rPr>
                <w:color w:val="000000"/>
                <w:spacing w:val="2"/>
              </w:rPr>
            </w:pPr>
            <w:r w:rsidRPr="00995DA5">
              <w:t xml:space="preserve">Предмет логики </w:t>
            </w:r>
          </w:p>
        </w:tc>
        <w:tc>
          <w:tcPr>
            <w:tcW w:w="1360" w:type="dxa"/>
          </w:tcPr>
          <w:p w:rsidR="00026DBB" w:rsidRPr="00995DA5" w:rsidRDefault="00A20ACF" w:rsidP="00995DA5">
            <w:pPr>
              <w:jc w:val="center"/>
            </w:pPr>
            <w:r w:rsidRPr="00995DA5">
              <w:t>19</w:t>
            </w:r>
          </w:p>
        </w:tc>
        <w:tc>
          <w:tcPr>
            <w:tcW w:w="824" w:type="dxa"/>
          </w:tcPr>
          <w:p w:rsidR="00026DBB" w:rsidRPr="00995DA5" w:rsidRDefault="00A20ACF" w:rsidP="00995DA5">
            <w:pPr>
              <w:jc w:val="center"/>
            </w:pPr>
            <w:r w:rsidRPr="00995DA5">
              <w:t>1*</w:t>
            </w:r>
          </w:p>
        </w:tc>
        <w:tc>
          <w:tcPr>
            <w:tcW w:w="1035" w:type="dxa"/>
          </w:tcPr>
          <w:p w:rsidR="00026DBB" w:rsidRPr="00995DA5" w:rsidRDefault="00026DBB" w:rsidP="00995DA5">
            <w:pPr>
              <w:jc w:val="center"/>
            </w:pPr>
          </w:p>
        </w:tc>
        <w:tc>
          <w:tcPr>
            <w:tcW w:w="838" w:type="dxa"/>
          </w:tcPr>
          <w:p w:rsidR="00026DBB" w:rsidRPr="00995DA5" w:rsidRDefault="00026DBB" w:rsidP="00995DA5">
            <w:pPr>
              <w:jc w:val="center"/>
            </w:pPr>
          </w:p>
        </w:tc>
        <w:tc>
          <w:tcPr>
            <w:tcW w:w="2142" w:type="dxa"/>
          </w:tcPr>
          <w:p w:rsidR="00026DBB" w:rsidRPr="00995DA5" w:rsidRDefault="00A20ACF" w:rsidP="00995DA5">
            <w:pPr>
              <w:jc w:val="center"/>
            </w:pPr>
            <w:r w:rsidRPr="00995DA5">
              <w:t>18</w:t>
            </w:r>
          </w:p>
        </w:tc>
      </w:tr>
      <w:tr w:rsidR="00A20ACF" w:rsidRPr="00995DA5" w:rsidTr="00995DA5">
        <w:trPr>
          <w:jc w:val="center"/>
        </w:trPr>
        <w:tc>
          <w:tcPr>
            <w:tcW w:w="664" w:type="dxa"/>
          </w:tcPr>
          <w:p w:rsidR="00A20ACF" w:rsidRPr="00995DA5" w:rsidRDefault="00A20ACF" w:rsidP="00995DA5">
            <w:pPr>
              <w:pStyle w:val="a9"/>
              <w:numPr>
                <w:ilvl w:val="0"/>
                <w:numId w:val="47"/>
              </w:numPr>
              <w:ind w:left="0"/>
              <w:jc w:val="both"/>
            </w:pPr>
          </w:p>
        </w:tc>
        <w:tc>
          <w:tcPr>
            <w:tcW w:w="2708" w:type="dxa"/>
          </w:tcPr>
          <w:p w:rsidR="00A20ACF" w:rsidRPr="00995DA5" w:rsidRDefault="00A20ACF" w:rsidP="00995DA5">
            <w:r w:rsidRPr="00995DA5">
              <w:t>Понятие</w:t>
            </w:r>
          </w:p>
        </w:tc>
        <w:tc>
          <w:tcPr>
            <w:tcW w:w="1360" w:type="dxa"/>
          </w:tcPr>
          <w:p w:rsidR="00A20ACF" w:rsidRPr="00995DA5" w:rsidRDefault="00A20ACF" w:rsidP="00995DA5">
            <w:pPr>
              <w:jc w:val="center"/>
            </w:pPr>
            <w:r w:rsidRPr="00995DA5">
              <w:t>19</w:t>
            </w:r>
          </w:p>
        </w:tc>
        <w:tc>
          <w:tcPr>
            <w:tcW w:w="824" w:type="dxa"/>
          </w:tcPr>
          <w:p w:rsidR="00A20ACF" w:rsidRPr="00995DA5" w:rsidRDefault="00A20ACF" w:rsidP="00995DA5">
            <w:pPr>
              <w:jc w:val="center"/>
            </w:pPr>
            <w:r w:rsidRPr="00995DA5">
              <w:t>1</w:t>
            </w:r>
          </w:p>
        </w:tc>
        <w:tc>
          <w:tcPr>
            <w:tcW w:w="1035" w:type="dxa"/>
          </w:tcPr>
          <w:p w:rsidR="00A20ACF" w:rsidRPr="00995DA5" w:rsidRDefault="00A20ACF" w:rsidP="00995DA5">
            <w:pPr>
              <w:jc w:val="center"/>
            </w:pP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r w:rsidRPr="00995DA5">
              <w:t>18</w:t>
            </w:r>
          </w:p>
        </w:tc>
      </w:tr>
      <w:tr w:rsidR="00A20ACF" w:rsidRPr="00995DA5" w:rsidTr="00995DA5">
        <w:trPr>
          <w:jc w:val="center"/>
        </w:trPr>
        <w:tc>
          <w:tcPr>
            <w:tcW w:w="664" w:type="dxa"/>
          </w:tcPr>
          <w:p w:rsidR="00A20ACF" w:rsidRPr="00995DA5" w:rsidRDefault="00A20ACF" w:rsidP="00995DA5">
            <w:pPr>
              <w:pStyle w:val="a9"/>
              <w:numPr>
                <w:ilvl w:val="0"/>
                <w:numId w:val="47"/>
              </w:numPr>
              <w:ind w:left="0"/>
              <w:jc w:val="both"/>
            </w:pPr>
          </w:p>
        </w:tc>
        <w:tc>
          <w:tcPr>
            <w:tcW w:w="2708" w:type="dxa"/>
          </w:tcPr>
          <w:p w:rsidR="00A20ACF" w:rsidRPr="00995DA5" w:rsidRDefault="00A20ACF" w:rsidP="00995DA5">
            <w:r w:rsidRPr="00995DA5">
              <w:t>Суждение</w:t>
            </w:r>
          </w:p>
        </w:tc>
        <w:tc>
          <w:tcPr>
            <w:tcW w:w="1360" w:type="dxa"/>
          </w:tcPr>
          <w:p w:rsidR="00A20ACF" w:rsidRPr="00995DA5" w:rsidRDefault="00A20ACF" w:rsidP="00995DA5">
            <w:pPr>
              <w:jc w:val="center"/>
            </w:pPr>
            <w:r w:rsidRPr="00995DA5">
              <w:t>21</w:t>
            </w:r>
          </w:p>
        </w:tc>
        <w:tc>
          <w:tcPr>
            <w:tcW w:w="824" w:type="dxa"/>
          </w:tcPr>
          <w:p w:rsidR="00A20ACF" w:rsidRPr="00995DA5" w:rsidRDefault="00A20ACF" w:rsidP="00995DA5">
            <w:pPr>
              <w:jc w:val="center"/>
            </w:pPr>
            <w:r w:rsidRPr="00995DA5">
              <w:t>1</w:t>
            </w:r>
          </w:p>
        </w:tc>
        <w:tc>
          <w:tcPr>
            <w:tcW w:w="1035" w:type="dxa"/>
          </w:tcPr>
          <w:p w:rsidR="00A20ACF" w:rsidRPr="00995DA5" w:rsidRDefault="00A20ACF" w:rsidP="00995DA5">
            <w:pPr>
              <w:jc w:val="center"/>
            </w:pPr>
            <w:r w:rsidRPr="00995DA5">
              <w:t>2(1*)</w:t>
            </w: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r w:rsidRPr="00995DA5">
              <w:t>18</w:t>
            </w:r>
          </w:p>
        </w:tc>
      </w:tr>
      <w:tr w:rsidR="00A20ACF" w:rsidRPr="00995DA5" w:rsidTr="00995DA5">
        <w:trPr>
          <w:jc w:val="center"/>
        </w:trPr>
        <w:tc>
          <w:tcPr>
            <w:tcW w:w="664" w:type="dxa"/>
          </w:tcPr>
          <w:p w:rsidR="00A20ACF" w:rsidRPr="00995DA5" w:rsidRDefault="00A20ACF" w:rsidP="00995DA5">
            <w:pPr>
              <w:pStyle w:val="a9"/>
              <w:numPr>
                <w:ilvl w:val="0"/>
                <w:numId w:val="47"/>
              </w:numPr>
              <w:ind w:left="0"/>
              <w:jc w:val="both"/>
            </w:pPr>
          </w:p>
        </w:tc>
        <w:tc>
          <w:tcPr>
            <w:tcW w:w="2708" w:type="dxa"/>
          </w:tcPr>
          <w:p w:rsidR="00A20ACF" w:rsidRPr="00995DA5" w:rsidRDefault="00A20ACF" w:rsidP="00995DA5">
            <w:r w:rsidRPr="00995DA5">
              <w:t>Формально¬-логические законы</w:t>
            </w:r>
          </w:p>
        </w:tc>
        <w:tc>
          <w:tcPr>
            <w:tcW w:w="1360" w:type="dxa"/>
          </w:tcPr>
          <w:p w:rsidR="00A20ACF" w:rsidRPr="00995DA5" w:rsidRDefault="00A20ACF" w:rsidP="00995DA5">
            <w:pPr>
              <w:jc w:val="center"/>
            </w:pPr>
            <w:r w:rsidRPr="00995DA5">
              <w:t>21</w:t>
            </w:r>
          </w:p>
        </w:tc>
        <w:tc>
          <w:tcPr>
            <w:tcW w:w="824" w:type="dxa"/>
          </w:tcPr>
          <w:p w:rsidR="00A20ACF" w:rsidRPr="00995DA5" w:rsidRDefault="00A20ACF" w:rsidP="00995DA5">
            <w:pPr>
              <w:jc w:val="center"/>
            </w:pPr>
            <w:r w:rsidRPr="00995DA5">
              <w:t>1</w:t>
            </w:r>
          </w:p>
        </w:tc>
        <w:tc>
          <w:tcPr>
            <w:tcW w:w="1035" w:type="dxa"/>
          </w:tcPr>
          <w:p w:rsidR="00A20ACF" w:rsidRPr="00995DA5" w:rsidRDefault="00A20ACF" w:rsidP="00995DA5">
            <w:pPr>
              <w:jc w:val="center"/>
            </w:pPr>
            <w:r w:rsidRPr="00995DA5">
              <w:t>2(1*)</w:t>
            </w: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r w:rsidRPr="00995DA5">
              <w:t>18</w:t>
            </w:r>
          </w:p>
        </w:tc>
      </w:tr>
      <w:tr w:rsidR="00A20ACF" w:rsidRPr="00995DA5" w:rsidTr="00995DA5">
        <w:trPr>
          <w:jc w:val="center"/>
        </w:trPr>
        <w:tc>
          <w:tcPr>
            <w:tcW w:w="664" w:type="dxa"/>
          </w:tcPr>
          <w:p w:rsidR="00A20ACF" w:rsidRPr="00995DA5" w:rsidRDefault="00A20ACF" w:rsidP="00995DA5">
            <w:pPr>
              <w:pStyle w:val="a9"/>
              <w:numPr>
                <w:ilvl w:val="0"/>
                <w:numId w:val="47"/>
              </w:numPr>
              <w:ind w:left="0"/>
              <w:jc w:val="both"/>
            </w:pPr>
          </w:p>
        </w:tc>
        <w:tc>
          <w:tcPr>
            <w:tcW w:w="2708" w:type="dxa"/>
          </w:tcPr>
          <w:p w:rsidR="00A20ACF" w:rsidRPr="00995DA5" w:rsidRDefault="00A20ACF" w:rsidP="00995DA5">
            <w:r w:rsidRPr="00995DA5">
              <w:t>Умозаключение</w:t>
            </w:r>
          </w:p>
        </w:tc>
        <w:tc>
          <w:tcPr>
            <w:tcW w:w="1360" w:type="dxa"/>
          </w:tcPr>
          <w:p w:rsidR="00A20ACF" w:rsidRPr="00995DA5" w:rsidRDefault="00A20ACF" w:rsidP="00995DA5">
            <w:pPr>
              <w:jc w:val="center"/>
            </w:pPr>
            <w:r w:rsidRPr="00995DA5">
              <w:t>20</w:t>
            </w:r>
          </w:p>
        </w:tc>
        <w:tc>
          <w:tcPr>
            <w:tcW w:w="824" w:type="dxa"/>
          </w:tcPr>
          <w:p w:rsidR="00A20ACF" w:rsidRPr="00995DA5" w:rsidRDefault="00A20ACF" w:rsidP="00995DA5">
            <w:pPr>
              <w:jc w:val="center"/>
            </w:pPr>
          </w:p>
        </w:tc>
        <w:tc>
          <w:tcPr>
            <w:tcW w:w="1035" w:type="dxa"/>
          </w:tcPr>
          <w:p w:rsidR="00A20ACF" w:rsidRPr="00995DA5" w:rsidRDefault="00A20ACF" w:rsidP="00995DA5">
            <w:pPr>
              <w:jc w:val="center"/>
            </w:pPr>
            <w:r w:rsidRPr="00995DA5">
              <w:t>2(1*)</w:t>
            </w: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r w:rsidRPr="00995DA5">
              <w:t>18</w:t>
            </w:r>
          </w:p>
        </w:tc>
      </w:tr>
      <w:tr w:rsidR="00A20ACF" w:rsidRPr="00995DA5" w:rsidTr="00995DA5">
        <w:trPr>
          <w:jc w:val="center"/>
        </w:trPr>
        <w:tc>
          <w:tcPr>
            <w:tcW w:w="664" w:type="dxa"/>
          </w:tcPr>
          <w:p w:rsidR="00A20ACF" w:rsidRPr="00995DA5" w:rsidRDefault="00A20ACF" w:rsidP="00995DA5">
            <w:pPr>
              <w:pStyle w:val="a9"/>
              <w:numPr>
                <w:ilvl w:val="0"/>
                <w:numId w:val="47"/>
              </w:numPr>
              <w:ind w:left="0"/>
              <w:jc w:val="both"/>
            </w:pPr>
          </w:p>
        </w:tc>
        <w:tc>
          <w:tcPr>
            <w:tcW w:w="2708" w:type="dxa"/>
          </w:tcPr>
          <w:p w:rsidR="00A20ACF" w:rsidRPr="00995DA5" w:rsidRDefault="00A20ACF" w:rsidP="00995DA5">
            <w:r w:rsidRPr="00995DA5">
              <w:t>Логические основы теории аргументации</w:t>
            </w:r>
          </w:p>
        </w:tc>
        <w:tc>
          <w:tcPr>
            <w:tcW w:w="1360" w:type="dxa"/>
          </w:tcPr>
          <w:p w:rsidR="00A20ACF" w:rsidRPr="00995DA5" w:rsidRDefault="00A20ACF" w:rsidP="00995DA5">
            <w:pPr>
              <w:jc w:val="center"/>
            </w:pPr>
            <w:r w:rsidRPr="00995DA5">
              <w:t>20</w:t>
            </w:r>
          </w:p>
        </w:tc>
        <w:tc>
          <w:tcPr>
            <w:tcW w:w="824" w:type="dxa"/>
          </w:tcPr>
          <w:p w:rsidR="00A20ACF" w:rsidRPr="00995DA5" w:rsidRDefault="00A20ACF" w:rsidP="00995DA5">
            <w:pPr>
              <w:jc w:val="center"/>
            </w:pPr>
          </w:p>
        </w:tc>
        <w:tc>
          <w:tcPr>
            <w:tcW w:w="1035" w:type="dxa"/>
          </w:tcPr>
          <w:p w:rsidR="00A20ACF" w:rsidRPr="00995DA5" w:rsidRDefault="00A20ACF" w:rsidP="00995DA5">
            <w:pPr>
              <w:jc w:val="center"/>
            </w:pPr>
            <w:r w:rsidRPr="00995DA5">
              <w:t>2(1*)</w:t>
            </w: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r w:rsidRPr="00995DA5">
              <w:t>18</w:t>
            </w:r>
          </w:p>
        </w:tc>
      </w:tr>
      <w:tr w:rsidR="00A20ACF" w:rsidRPr="00995DA5" w:rsidTr="00995DA5">
        <w:trPr>
          <w:jc w:val="center"/>
        </w:trPr>
        <w:tc>
          <w:tcPr>
            <w:tcW w:w="664" w:type="dxa"/>
          </w:tcPr>
          <w:p w:rsidR="00A20ACF" w:rsidRPr="00995DA5" w:rsidRDefault="00A20ACF" w:rsidP="00995DA5">
            <w:pPr>
              <w:pStyle w:val="a9"/>
              <w:numPr>
                <w:ilvl w:val="0"/>
                <w:numId w:val="47"/>
              </w:numPr>
              <w:ind w:left="0"/>
              <w:jc w:val="both"/>
            </w:pPr>
          </w:p>
        </w:tc>
        <w:tc>
          <w:tcPr>
            <w:tcW w:w="2708" w:type="dxa"/>
          </w:tcPr>
          <w:p w:rsidR="00A20ACF" w:rsidRPr="00995DA5" w:rsidRDefault="00A20ACF" w:rsidP="00995DA5">
            <w:r w:rsidRPr="00995DA5">
              <w:t>Логический анализ высказываний и текстов</w:t>
            </w:r>
          </w:p>
        </w:tc>
        <w:tc>
          <w:tcPr>
            <w:tcW w:w="1360" w:type="dxa"/>
          </w:tcPr>
          <w:p w:rsidR="00A20ACF" w:rsidRPr="00995DA5" w:rsidRDefault="00A20ACF" w:rsidP="00995DA5">
            <w:pPr>
              <w:jc w:val="center"/>
            </w:pPr>
            <w:r w:rsidRPr="00995DA5">
              <w:t>20</w:t>
            </w:r>
          </w:p>
        </w:tc>
        <w:tc>
          <w:tcPr>
            <w:tcW w:w="824" w:type="dxa"/>
          </w:tcPr>
          <w:p w:rsidR="00A20ACF" w:rsidRPr="00995DA5" w:rsidRDefault="00A20ACF" w:rsidP="00995DA5">
            <w:pPr>
              <w:jc w:val="center"/>
            </w:pPr>
          </w:p>
        </w:tc>
        <w:tc>
          <w:tcPr>
            <w:tcW w:w="1035" w:type="dxa"/>
          </w:tcPr>
          <w:p w:rsidR="00A20ACF" w:rsidRPr="00995DA5" w:rsidRDefault="00A20ACF" w:rsidP="00995DA5">
            <w:pPr>
              <w:jc w:val="center"/>
            </w:pP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r w:rsidRPr="00995DA5">
              <w:t>20</w:t>
            </w:r>
          </w:p>
        </w:tc>
      </w:tr>
      <w:tr w:rsidR="00A20ACF" w:rsidRPr="00995DA5" w:rsidTr="00995DA5">
        <w:trPr>
          <w:jc w:val="center"/>
        </w:trPr>
        <w:tc>
          <w:tcPr>
            <w:tcW w:w="664" w:type="dxa"/>
          </w:tcPr>
          <w:p w:rsidR="00A20ACF" w:rsidRPr="00995DA5" w:rsidRDefault="00A20ACF" w:rsidP="00995DA5">
            <w:pPr>
              <w:pStyle w:val="a9"/>
              <w:ind w:left="0"/>
              <w:jc w:val="both"/>
            </w:pPr>
          </w:p>
        </w:tc>
        <w:tc>
          <w:tcPr>
            <w:tcW w:w="2708" w:type="dxa"/>
          </w:tcPr>
          <w:p w:rsidR="00A20ACF" w:rsidRPr="00995DA5" w:rsidRDefault="00A20ACF" w:rsidP="00995DA5">
            <w:r w:rsidRPr="00995DA5">
              <w:t xml:space="preserve">Промежуточная аттестация </w:t>
            </w:r>
          </w:p>
        </w:tc>
        <w:tc>
          <w:tcPr>
            <w:tcW w:w="1360" w:type="dxa"/>
          </w:tcPr>
          <w:p w:rsidR="00A20ACF" w:rsidRPr="00995DA5" w:rsidRDefault="00A20ACF" w:rsidP="00995DA5">
            <w:pPr>
              <w:jc w:val="center"/>
            </w:pPr>
            <w:r w:rsidRPr="00995DA5">
              <w:t>4</w:t>
            </w:r>
          </w:p>
        </w:tc>
        <w:tc>
          <w:tcPr>
            <w:tcW w:w="824" w:type="dxa"/>
          </w:tcPr>
          <w:p w:rsidR="00A20ACF" w:rsidRPr="00995DA5" w:rsidRDefault="00A20ACF" w:rsidP="00995DA5">
            <w:pPr>
              <w:jc w:val="center"/>
            </w:pPr>
          </w:p>
        </w:tc>
        <w:tc>
          <w:tcPr>
            <w:tcW w:w="1035" w:type="dxa"/>
          </w:tcPr>
          <w:p w:rsidR="00A20ACF" w:rsidRPr="00995DA5" w:rsidRDefault="00A20ACF" w:rsidP="00995DA5">
            <w:pPr>
              <w:jc w:val="center"/>
            </w:pPr>
          </w:p>
        </w:tc>
        <w:tc>
          <w:tcPr>
            <w:tcW w:w="838" w:type="dxa"/>
          </w:tcPr>
          <w:p w:rsidR="00A20ACF" w:rsidRPr="00995DA5" w:rsidRDefault="00A20ACF" w:rsidP="00995DA5">
            <w:pPr>
              <w:jc w:val="center"/>
            </w:pPr>
          </w:p>
        </w:tc>
        <w:tc>
          <w:tcPr>
            <w:tcW w:w="2142" w:type="dxa"/>
          </w:tcPr>
          <w:p w:rsidR="00A20ACF" w:rsidRPr="00995DA5" w:rsidRDefault="00A20ACF" w:rsidP="00995DA5">
            <w:pPr>
              <w:jc w:val="center"/>
            </w:pPr>
          </w:p>
        </w:tc>
      </w:tr>
      <w:tr w:rsidR="00026DBB" w:rsidRPr="00995DA5" w:rsidTr="00995DA5">
        <w:trPr>
          <w:jc w:val="center"/>
        </w:trPr>
        <w:tc>
          <w:tcPr>
            <w:tcW w:w="664" w:type="dxa"/>
          </w:tcPr>
          <w:p w:rsidR="00026DBB" w:rsidRPr="00995DA5" w:rsidRDefault="00026DBB" w:rsidP="00995DA5">
            <w:pPr>
              <w:pStyle w:val="a9"/>
              <w:ind w:left="0"/>
              <w:jc w:val="both"/>
            </w:pPr>
          </w:p>
        </w:tc>
        <w:tc>
          <w:tcPr>
            <w:tcW w:w="2708" w:type="dxa"/>
          </w:tcPr>
          <w:p w:rsidR="00026DBB" w:rsidRPr="00995DA5" w:rsidRDefault="00026DBB" w:rsidP="00995DA5">
            <w:pPr>
              <w:jc w:val="both"/>
            </w:pPr>
            <w:r w:rsidRPr="00995DA5">
              <w:t xml:space="preserve">Итого </w:t>
            </w:r>
          </w:p>
        </w:tc>
        <w:tc>
          <w:tcPr>
            <w:tcW w:w="1360" w:type="dxa"/>
          </w:tcPr>
          <w:p w:rsidR="00026DBB" w:rsidRPr="00995DA5" w:rsidRDefault="00A20ACF" w:rsidP="00995DA5">
            <w:pPr>
              <w:jc w:val="center"/>
            </w:pPr>
            <w:r w:rsidRPr="00995DA5">
              <w:t>128</w:t>
            </w:r>
          </w:p>
        </w:tc>
        <w:tc>
          <w:tcPr>
            <w:tcW w:w="824" w:type="dxa"/>
          </w:tcPr>
          <w:p w:rsidR="00026DBB" w:rsidRPr="00995DA5" w:rsidRDefault="00A20ACF" w:rsidP="00995DA5">
            <w:pPr>
              <w:jc w:val="center"/>
            </w:pPr>
            <w:r w:rsidRPr="00995DA5">
              <w:t>4</w:t>
            </w:r>
          </w:p>
        </w:tc>
        <w:tc>
          <w:tcPr>
            <w:tcW w:w="1035" w:type="dxa"/>
          </w:tcPr>
          <w:p w:rsidR="00026DBB" w:rsidRPr="00995DA5" w:rsidRDefault="00A20ACF" w:rsidP="00995DA5">
            <w:pPr>
              <w:jc w:val="center"/>
            </w:pPr>
            <w:r w:rsidRPr="00995DA5">
              <w:t>8</w:t>
            </w:r>
          </w:p>
        </w:tc>
        <w:tc>
          <w:tcPr>
            <w:tcW w:w="838" w:type="dxa"/>
          </w:tcPr>
          <w:p w:rsidR="00026DBB" w:rsidRPr="00995DA5" w:rsidRDefault="00026DBB" w:rsidP="00995DA5">
            <w:pPr>
              <w:jc w:val="center"/>
            </w:pPr>
          </w:p>
        </w:tc>
        <w:tc>
          <w:tcPr>
            <w:tcW w:w="2142" w:type="dxa"/>
          </w:tcPr>
          <w:p w:rsidR="00026DBB" w:rsidRPr="00995DA5" w:rsidRDefault="00A20ACF" w:rsidP="00995DA5">
            <w:pPr>
              <w:jc w:val="center"/>
            </w:pPr>
            <w:r w:rsidRPr="00995DA5">
              <w:t>128</w:t>
            </w:r>
          </w:p>
        </w:tc>
      </w:tr>
    </w:tbl>
    <w:p w:rsidR="00925104" w:rsidRPr="00995DA5" w:rsidRDefault="00925104" w:rsidP="00995DA5">
      <w:pPr>
        <w:jc w:val="both"/>
      </w:pPr>
    </w:p>
    <w:p w:rsidR="000F76BF" w:rsidRPr="00995DA5" w:rsidRDefault="000F76BF" w:rsidP="00995DA5">
      <w:pPr>
        <w:pStyle w:val="a9"/>
        <w:numPr>
          <w:ilvl w:val="1"/>
          <w:numId w:val="1"/>
        </w:numPr>
        <w:ind w:left="0"/>
        <w:jc w:val="both"/>
      </w:pPr>
      <w:r w:rsidRPr="00995DA5">
        <w:t>Программа дисциплины</w:t>
      </w:r>
      <w:r w:rsidR="008D4BA8" w:rsidRPr="00995DA5">
        <w:t>,</w:t>
      </w:r>
      <w:r w:rsidR="00862B8A" w:rsidRPr="00995DA5">
        <w:t xml:space="preserve"> </w:t>
      </w:r>
      <w:r w:rsidR="008D1601" w:rsidRPr="00995DA5">
        <w:t>структурированная по темам / разделам</w:t>
      </w:r>
    </w:p>
    <w:p w:rsidR="008D1601" w:rsidRPr="00995DA5" w:rsidRDefault="008D1601" w:rsidP="00995DA5">
      <w:pPr>
        <w:pStyle w:val="a9"/>
        <w:ind w:left="0"/>
        <w:jc w:val="center"/>
      </w:pPr>
    </w:p>
    <w:p w:rsidR="00651AE3" w:rsidRPr="00995DA5" w:rsidRDefault="00651AE3" w:rsidP="00995DA5">
      <w:pPr>
        <w:pStyle w:val="a9"/>
        <w:ind w:left="0"/>
        <w:jc w:val="center"/>
      </w:pPr>
      <w:r w:rsidRPr="00995DA5">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995DA5" w:rsidTr="00995DA5">
        <w:trPr>
          <w:jc w:val="center"/>
        </w:trPr>
        <w:tc>
          <w:tcPr>
            <w:tcW w:w="817" w:type="dxa"/>
          </w:tcPr>
          <w:p w:rsidR="008D1601" w:rsidRPr="00995DA5" w:rsidRDefault="008D1601" w:rsidP="00995DA5">
            <w:pPr>
              <w:jc w:val="center"/>
              <w:rPr>
                <w:b/>
              </w:rPr>
            </w:pPr>
            <w:r w:rsidRPr="00995DA5">
              <w:rPr>
                <w:b/>
              </w:rPr>
              <w:t>№ п/п</w:t>
            </w:r>
          </w:p>
        </w:tc>
        <w:tc>
          <w:tcPr>
            <w:tcW w:w="2977" w:type="dxa"/>
          </w:tcPr>
          <w:p w:rsidR="008D1601" w:rsidRPr="00995DA5" w:rsidRDefault="008D1601" w:rsidP="00995DA5">
            <w:pPr>
              <w:jc w:val="center"/>
              <w:rPr>
                <w:b/>
              </w:rPr>
            </w:pPr>
            <w:r w:rsidRPr="00995DA5">
              <w:rPr>
                <w:b/>
              </w:rPr>
              <w:t xml:space="preserve">Наименование </w:t>
            </w:r>
            <w:r w:rsidR="009F3FA0" w:rsidRPr="00995DA5">
              <w:rPr>
                <w:b/>
              </w:rPr>
              <w:t>темы (</w:t>
            </w:r>
            <w:r w:rsidRPr="00995DA5">
              <w:rPr>
                <w:b/>
              </w:rPr>
              <w:t>раздела</w:t>
            </w:r>
            <w:r w:rsidR="009F3FA0" w:rsidRPr="00995DA5">
              <w:rPr>
                <w:b/>
              </w:rPr>
              <w:t>)</w:t>
            </w:r>
            <w:r w:rsidRPr="00995DA5">
              <w:rPr>
                <w:b/>
              </w:rPr>
              <w:t xml:space="preserve"> дисциплины</w:t>
            </w:r>
          </w:p>
        </w:tc>
        <w:tc>
          <w:tcPr>
            <w:tcW w:w="5777" w:type="dxa"/>
          </w:tcPr>
          <w:p w:rsidR="00213510" w:rsidRPr="00995DA5" w:rsidRDefault="00213510" w:rsidP="00995DA5">
            <w:pPr>
              <w:pStyle w:val="a9"/>
              <w:ind w:left="0"/>
              <w:jc w:val="center"/>
              <w:rPr>
                <w:b/>
              </w:rPr>
            </w:pPr>
            <w:r w:rsidRPr="00995DA5">
              <w:rPr>
                <w:b/>
              </w:rPr>
              <w:t>Содержание лекционного курса</w:t>
            </w:r>
          </w:p>
          <w:p w:rsidR="008D1601" w:rsidRPr="00995DA5" w:rsidRDefault="008D1601" w:rsidP="00995DA5">
            <w:pPr>
              <w:jc w:val="center"/>
              <w:rPr>
                <w:b/>
              </w:rPr>
            </w:pPr>
          </w:p>
        </w:tc>
      </w:tr>
      <w:tr w:rsidR="00026DBB" w:rsidRPr="00995DA5" w:rsidTr="00995DA5">
        <w:trPr>
          <w:jc w:val="center"/>
        </w:trPr>
        <w:tc>
          <w:tcPr>
            <w:tcW w:w="817" w:type="dxa"/>
          </w:tcPr>
          <w:p w:rsidR="00026DBB" w:rsidRPr="00995DA5" w:rsidRDefault="00026DBB" w:rsidP="00995DA5">
            <w:pPr>
              <w:pStyle w:val="a9"/>
              <w:numPr>
                <w:ilvl w:val="0"/>
                <w:numId w:val="4"/>
              </w:numPr>
              <w:ind w:left="0"/>
              <w:jc w:val="center"/>
            </w:pPr>
          </w:p>
        </w:tc>
        <w:tc>
          <w:tcPr>
            <w:tcW w:w="2977" w:type="dxa"/>
          </w:tcPr>
          <w:p w:rsidR="00026DBB" w:rsidRPr="00995DA5" w:rsidRDefault="00026DBB" w:rsidP="00995DA5">
            <w:pPr>
              <w:pStyle w:val="afd"/>
              <w:spacing w:after="0"/>
              <w:jc w:val="center"/>
            </w:pPr>
            <w:r w:rsidRPr="00995DA5">
              <w:rPr>
                <w:rStyle w:val="13"/>
                <w:color w:val="000000"/>
                <w:sz w:val="24"/>
                <w:szCs w:val="24"/>
              </w:rPr>
              <w:t>Предмет логики</w:t>
            </w:r>
          </w:p>
        </w:tc>
        <w:tc>
          <w:tcPr>
            <w:tcW w:w="5777" w:type="dxa"/>
          </w:tcPr>
          <w:p w:rsidR="00026DBB" w:rsidRPr="00995DA5" w:rsidRDefault="00026DBB" w:rsidP="00995DA5">
            <w:pPr>
              <w:pStyle w:val="afd"/>
              <w:spacing w:after="0"/>
            </w:pPr>
            <w:r w:rsidRPr="00995DA5">
              <w:rPr>
                <w:rStyle w:val="13"/>
                <w:color w:val="000000"/>
                <w:sz w:val="24"/>
                <w:szCs w:val="24"/>
              </w:rPr>
              <w:t>Мышление как предмет логики. Формы мышления. Мышление и язык. Семантические категории языка.</w:t>
            </w:r>
          </w:p>
          <w:p w:rsidR="00026DBB" w:rsidRPr="00995DA5" w:rsidRDefault="00026DBB" w:rsidP="00995DA5">
            <w:pPr>
              <w:pStyle w:val="afd"/>
              <w:spacing w:after="0"/>
            </w:pPr>
            <w:r w:rsidRPr="00995DA5">
              <w:rPr>
                <w:rStyle w:val="13"/>
                <w:color w:val="000000"/>
                <w:sz w:val="24"/>
                <w:szCs w:val="24"/>
              </w:rPr>
              <w:t>Логическая форма как структура мышления. Истинность мысли и формальная правильность рассуждений.</w:t>
            </w:r>
          </w:p>
          <w:p w:rsidR="00026DBB" w:rsidRPr="00995DA5" w:rsidRDefault="00026DBB" w:rsidP="00995DA5">
            <w:pPr>
              <w:pStyle w:val="afd"/>
              <w:spacing w:after="0"/>
            </w:pPr>
            <w:r w:rsidRPr="00995DA5">
              <w:rPr>
                <w:rStyle w:val="13"/>
                <w:color w:val="000000"/>
                <w:sz w:val="24"/>
                <w:szCs w:val="24"/>
              </w:rPr>
              <w:t xml:space="preserve">Теоретическое и методологическое значение логики. </w:t>
            </w:r>
          </w:p>
        </w:tc>
      </w:tr>
      <w:tr w:rsidR="00026DBB" w:rsidRPr="00995DA5" w:rsidTr="00995DA5">
        <w:trPr>
          <w:jc w:val="center"/>
        </w:trPr>
        <w:tc>
          <w:tcPr>
            <w:tcW w:w="817" w:type="dxa"/>
          </w:tcPr>
          <w:p w:rsidR="00026DBB" w:rsidRPr="00995DA5" w:rsidRDefault="00026DBB" w:rsidP="00995DA5">
            <w:pPr>
              <w:pStyle w:val="a9"/>
              <w:numPr>
                <w:ilvl w:val="0"/>
                <w:numId w:val="4"/>
              </w:numPr>
              <w:ind w:left="0"/>
              <w:jc w:val="both"/>
            </w:pPr>
          </w:p>
        </w:tc>
        <w:tc>
          <w:tcPr>
            <w:tcW w:w="2977" w:type="dxa"/>
          </w:tcPr>
          <w:p w:rsidR="00026DBB" w:rsidRPr="00995DA5" w:rsidRDefault="00026DBB" w:rsidP="00995DA5">
            <w:pPr>
              <w:pStyle w:val="afd"/>
              <w:spacing w:after="0"/>
            </w:pPr>
            <w:r w:rsidRPr="00995DA5">
              <w:rPr>
                <w:rStyle w:val="13"/>
                <w:color w:val="000000"/>
                <w:sz w:val="24"/>
                <w:szCs w:val="24"/>
              </w:rPr>
              <w:t xml:space="preserve">Понятие </w:t>
            </w:r>
          </w:p>
        </w:tc>
        <w:tc>
          <w:tcPr>
            <w:tcW w:w="5777" w:type="dxa"/>
          </w:tcPr>
          <w:p w:rsidR="00026DBB" w:rsidRPr="00995DA5" w:rsidRDefault="00026DBB" w:rsidP="00995DA5">
            <w:pPr>
              <w:pStyle w:val="afd"/>
              <w:spacing w:after="0"/>
            </w:pPr>
            <w:r w:rsidRPr="00995DA5">
              <w:rPr>
                <w:rStyle w:val="13"/>
                <w:color w:val="000000"/>
                <w:sz w:val="24"/>
                <w:szCs w:val="24"/>
              </w:rPr>
              <w:t>Понятие как форма мышления. Логическая структура понятия Виды понятий Отношения между понятиями.</w:t>
            </w:r>
          </w:p>
          <w:p w:rsidR="00026DBB" w:rsidRPr="00995DA5" w:rsidRDefault="00026DBB" w:rsidP="00995DA5">
            <w:pPr>
              <w:pStyle w:val="afd"/>
              <w:spacing w:after="0"/>
            </w:pPr>
            <w:r w:rsidRPr="00995DA5">
              <w:rPr>
                <w:rStyle w:val="13"/>
                <w:color w:val="000000"/>
                <w:sz w:val="24"/>
                <w:szCs w:val="24"/>
              </w:rPr>
              <w:t>Операции над классами. Ограничение и обобщение понятий.</w:t>
            </w:r>
          </w:p>
          <w:p w:rsidR="00026DBB" w:rsidRPr="00995DA5" w:rsidRDefault="00026DBB" w:rsidP="00995DA5">
            <w:pPr>
              <w:pStyle w:val="afd"/>
              <w:spacing w:after="0"/>
            </w:pPr>
            <w:r w:rsidRPr="00995DA5">
              <w:rPr>
                <w:rStyle w:val="13"/>
                <w:color w:val="000000"/>
                <w:sz w:val="24"/>
                <w:szCs w:val="24"/>
              </w:rPr>
              <w:t>Определение (дефиниция) понятия, его логическая структура и виды. Правила и ошибки явного определения.</w:t>
            </w:r>
          </w:p>
          <w:p w:rsidR="00026DBB" w:rsidRPr="00995DA5" w:rsidRDefault="00026DBB" w:rsidP="00995DA5">
            <w:pPr>
              <w:pStyle w:val="afd"/>
              <w:spacing w:after="0"/>
            </w:pPr>
            <w:r w:rsidRPr="00995DA5">
              <w:rPr>
                <w:rStyle w:val="13"/>
                <w:color w:val="000000"/>
                <w:sz w:val="24"/>
                <w:szCs w:val="24"/>
              </w:rPr>
              <w:t>Деление понятий. Его логическая структура и виды.  Правила и ошибки в делении. Классификация. Типология.</w:t>
            </w:r>
          </w:p>
        </w:tc>
      </w:tr>
      <w:tr w:rsidR="00026DBB" w:rsidRPr="00995DA5" w:rsidTr="00995DA5">
        <w:trPr>
          <w:jc w:val="center"/>
        </w:trPr>
        <w:tc>
          <w:tcPr>
            <w:tcW w:w="817" w:type="dxa"/>
          </w:tcPr>
          <w:p w:rsidR="00026DBB" w:rsidRPr="00995DA5" w:rsidRDefault="00026DBB" w:rsidP="00995DA5">
            <w:pPr>
              <w:pStyle w:val="a9"/>
              <w:numPr>
                <w:ilvl w:val="0"/>
                <w:numId w:val="4"/>
              </w:numPr>
              <w:ind w:left="0"/>
              <w:jc w:val="both"/>
            </w:pPr>
          </w:p>
        </w:tc>
        <w:tc>
          <w:tcPr>
            <w:tcW w:w="2977" w:type="dxa"/>
          </w:tcPr>
          <w:p w:rsidR="00026DBB" w:rsidRPr="00995DA5" w:rsidRDefault="00026DBB" w:rsidP="00995DA5">
            <w:pPr>
              <w:pStyle w:val="afd"/>
              <w:spacing w:after="0"/>
            </w:pPr>
            <w:r w:rsidRPr="00995DA5">
              <w:rPr>
                <w:rStyle w:val="13"/>
                <w:color w:val="000000"/>
                <w:sz w:val="24"/>
                <w:szCs w:val="24"/>
              </w:rPr>
              <w:t>Суждение</w:t>
            </w:r>
          </w:p>
        </w:tc>
        <w:tc>
          <w:tcPr>
            <w:tcW w:w="5777" w:type="dxa"/>
          </w:tcPr>
          <w:p w:rsidR="00026DBB" w:rsidRPr="00995DA5" w:rsidRDefault="00026DBB" w:rsidP="00995DA5">
            <w:pPr>
              <w:pStyle w:val="afd"/>
              <w:spacing w:after="0"/>
            </w:pPr>
            <w:r w:rsidRPr="00995DA5">
              <w:rPr>
                <w:rStyle w:val="13"/>
                <w:color w:val="000000"/>
                <w:sz w:val="24"/>
                <w:szCs w:val="24"/>
              </w:rPr>
              <w:t>Общая характеристика суждения.</w:t>
            </w:r>
          </w:p>
          <w:p w:rsidR="00026DBB" w:rsidRPr="00995DA5" w:rsidRDefault="00026DBB" w:rsidP="00995DA5">
            <w:pPr>
              <w:pStyle w:val="afd"/>
              <w:spacing w:after="0"/>
            </w:pPr>
            <w:r w:rsidRPr="00995DA5">
              <w:rPr>
                <w:rStyle w:val="13"/>
                <w:color w:val="000000"/>
                <w:sz w:val="24"/>
                <w:szCs w:val="24"/>
              </w:rPr>
              <w:t>Структура простого суждения. Виды простых суждении по характеру предиката.</w:t>
            </w:r>
          </w:p>
          <w:p w:rsidR="00026DBB" w:rsidRPr="00995DA5" w:rsidRDefault="00026DBB" w:rsidP="00995DA5">
            <w:pPr>
              <w:pStyle w:val="afd"/>
              <w:spacing w:after="0"/>
            </w:pPr>
            <w:r w:rsidRPr="00995DA5">
              <w:rPr>
                <w:rStyle w:val="13"/>
                <w:color w:val="000000"/>
                <w:sz w:val="24"/>
                <w:szCs w:val="24"/>
              </w:rPr>
              <w:t xml:space="preserve">Категорические суждения и их виды. Объединённая классификация простых категорических суждений по количеству и качеству. </w:t>
            </w:r>
            <w:proofErr w:type="spellStart"/>
            <w:r w:rsidRPr="00995DA5">
              <w:rPr>
                <w:rStyle w:val="13"/>
                <w:color w:val="000000"/>
                <w:sz w:val="24"/>
                <w:szCs w:val="24"/>
              </w:rPr>
              <w:t>Распределенность</w:t>
            </w:r>
            <w:proofErr w:type="spellEnd"/>
            <w:r w:rsidRPr="00995DA5">
              <w:rPr>
                <w:rStyle w:val="13"/>
                <w:color w:val="000000"/>
                <w:sz w:val="24"/>
                <w:szCs w:val="24"/>
              </w:rPr>
              <w:t xml:space="preserve"> терминов в простых категорических суждениях. Отношения между суждениями по значениям истинности. Сложное суждение и его вилы. Табличное исчисление истинности сложных суждений.</w:t>
            </w:r>
          </w:p>
          <w:p w:rsidR="00026DBB" w:rsidRPr="00995DA5" w:rsidRDefault="00026DBB" w:rsidP="00995DA5">
            <w:pPr>
              <w:pStyle w:val="afd"/>
              <w:spacing w:after="0"/>
            </w:pPr>
            <w:r w:rsidRPr="00995DA5">
              <w:rPr>
                <w:rStyle w:val="13"/>
                <w:color w:val="000000"/>
                <w:sz w:val="24"/>
                <w:szCs w:val="24"/>
              </w:rPr>
              <w:t>Отрицание простых и сложных суждений. Суждение и вопрос. Логическая структура вопроса. Виды вопросов и ответов.</w:t>
            </w:r>
          </w:p>
        </w:tc>
      </w:tr>
      <w:tr w:rsidR="00952F8D" w:rsidRPr="00995DA5" w:rsidTr="00995DA5">
        <w:trPr>
          <w:jc w:val="center"/>
        </w:trPr>
        <w:tc>
          <w:tcPr>
            <w:tcW w:w="817" w:type="dxa"/>
          </w:tcPr>
          <w:p w:rsidR="00952F8D" w:rsidRPr="00995DA5" w:rsidRDefault="00952F8D" w:rsidP="00995DA5">
            <w:pPr>
              <w:pStyle w:val="a9"/>
              <w:numPr>
                <w:ilvl w:val="0"/>
                <w:numId w:val="4"/>
              </w:numPr>
              <w:ind w:left="0"/>
              <w:jc w:val="both"/>
            </w:pPr>
          </w:p>
        </w:tc>
        <w:tc>
          <w:tcPr>
            <w:tcW w:w="2977" w:type="dxa"/>
          </w:tcPr>
          <w:p w:rsidR="00952F8D" w:rsidRPr="00995DA5" w:rsidRDefault="00952F8D" w:rsidP="00995DA5">
            <w:pPr>
              <w:pStyle w:val="afd"/>
              <w:spacing w:after="0"/>
            </w:pPr>
            <w:r w:rsidRPr="00995DA5">
              <w:rPr>
                <w:rStyle w:val="13"/>
                <w:color w:val="000000"/>
                <w:sz w:val="24"/>
                <w:szCs w:val="24"/>
              </w:rPr>
              <w:t>Формально</w:t>
            </w:r>
            <w:r w:rsidRPr="00995DA5">
              <w:rPr>
                <w:rStyle w:val="31"/>
                <w:color w:val="000000"/>
                <w:sz w:val="24"/>
                <w:szCs w:val="24"/>
              </w:rPr>
              <w:t xml:space="preserve"> </w:t>
            </w:r>
            <w:r w:rsidRPr="00995DA5">
              <w:rPr>
                <w:rStyle w:val="13"/>
                <w:color w:val="000000"/>
                <w:sz w:val="24"/>
                <w:szCs w:val="24"/>
              </w:rPr>
              <w:t>логические</w:t>
            </w:r>
            <w:r w:rsidRPr="00995DA5">
              <w:rPr>
                <w:rStyle w:val="31"/>
                <w:color w:val="000000"/>
                <w:sz w:val="24"/>
                <w:szCs w:val="24"/>
              </w:rPr>
              <w:t xml:space="preserve"> </w:t>
            </w:r>
            <w:r w:rsidRPr="00995DA5">
              <w:rPr>
                <w:rStyle w:val="13"/>
                <w:color w:val="000000"/>
                <w:sz w:val="24"/>
                <w:szCs w:val="24"/>
              </w:rPr>
              <w:t>законы</w:t>
            </w:r>
          </w:p>
        </w:tc>
        <w:tc>
          <w:tcPr>
            <w:tcW w:w="5777" w:type="dxa"/>
          </w:tcPr>
          <w:p w:rsidR="00952F8D" w:rsidRPr="00995DA5" w:rsidRDefault="00952F8D" w:rsidP="00995DA5">
            <w:pPr>
              <w:pStyle w:val="afd"/>
              <w:spacing w:after="0"/>
            </w:pPr>
            <w:r w:rsidRPr="00995DA5">
              <w:rPr>
                <w:rStyle w:val="13"/>
                <w:color w:val="000000"/>
                <w:sz w:val="24"/>
                <w:szCs w:val="24"/>
              </w:rPr>
              <w:t>Понятие формально</w:t>
            </w:r>
            <w:r w:rsidRPr="00995DA5">
              <w:rPr>
                <w:rStyle w:val="13"/>
                <w:color w:val="000000"/>
                <w:sz w:val="24"/>
                <w:szCs w:val="24"/>
              </w:rPr>
              <w:softHyphen/>
            </w:r>
            <w:r w:rsidRPr="00995DA5">
              <w:rPr>
                <w:rStyle w:val="13"/>
                <w:sz w:val="24"/>
                <w:szCs w:val="24"/>
              </w:rPr>
              <w:t xml:space="preserve"> </w:t>
            </w:r>
            <w:r w:rsidRPr="00995DA5">
              <w:rPr>
                <w:rStyle w:val="13"/>
                <w:color w:val="000000"/>
                <w:sz w:val="24"/>
                <w:szCs w:val="24"/>
              </w:rPr>
              <w:t>логического закона.</w:t>
            </w:r>
            <w:r w:rsidRPr="00995DA5">
              <w:rPr>
                <w:rStyle w:val="13"/>
                <w:sz w:val="24"/>
                <w:szCs w:val="24"/>
              </w:rPr>
              <w:t xml:space="preserve"> </w:t>
            </w:r>
            <w:r w:rsidRPr="00995DA5">
              <w:rPr>
                <w:rStyle w:val="13"/>
                <w:color w:val="000000"/>
                <w:sz w:val="24"/>
                <w:szCs w:val="24"/>
              </w:rPr>
              <w:t>Закон тождества. Закон</w:t>
            </w:r>
            <w:r w:rsidRPr="00995DA5">
              <w:rPr>
                <w:rStyle w:val="13"/>
                <w:sz w:val="24"/>
                <w:szCs w:val="24"/>
              </w:rPr>
              <w:t xml:space="preserve"> </w:t>
            </w:r>
            <w:proofErr w:type="spellStart"/>
            <w:r w:rsidRPr="00995DA5">
              <w:rPr>
                <w:rStyle w:val="13"/>
                <w:color w:val="000000"/>
                <w:sz w:val="24"/>
                <w:szCs w:val="24"/>
              </w:rPr>
              <w:t>непротиворечия</w:t>
            </w:r>
            <w:proofErr w:type="spellEnd"/>
            <w:r w:rsidRPr="00995DA5">
              <w:rPr>
                <w:rStyle w:val="13"/>
                <w:color w:val="000000"/>
                <w:sz w:val="24"/>
                <w:szCs w:val="24"/>
              </w:rPr>
              <w:t>. Закон</w:t>
            </w:r>
            <w:r w:rsidRPr="00995DA5">
              <w:rPr>
                <w:rStyle w:val="13"/>
                <w:sz w:val="24"/>
                <w:szCs w:val="24"/>
              </w:rPr>
              <w:t xml:space="preserve"> </w:t>
            </w:r>
            <w:r w:rsidRPr="00995DA5">
              <w:rPr>
                <w:rStyle w:val="13"/>
                <w:color w:val="000000"/>
                <w:sz w:val="24"/>
                <w:szCs w:val="24"/>
              </w:rPr>
              <w:t>исключённого третьего.</w:t>
            </w:r>
            <w:r w:rsidRPr="00995DA5">
              <w:rPr>
                <w:rStyle w:val="13"/>
                <w:sz w:val="24"/>
                <w:szCs w:val="24"/>
              </w:rPr>
              <w:t xml:space="preserve"> </w:t>
            </w:r>
            <w:r w:rsidRPr="00995DA5">
              <w:rPr>
                <w:rStyle w:val="13"/>
                <w:color w:val="000000"/>
                <w:sz w:val="24"/>
                <w:szCs w:val="24"/>
              </w:rPr>
              <w:t>Закон достаточного</w:t>
            </w:r>
            <w:r w:rsidRPr="00995DA5">
              <w:rPr>
                <w:rStyle w:val="13"/>
                <w:sz w:val="24"/>
                <w:szCs w:val="24"/>
              </w:rPr>
              <w:t xml:space="preserve"> </w:t>
            </w:r>
            <w:r w:rsidRPr="00995DA5">
              <w:rPr>
                <w:rStyle w:val="13"/>
                <w:color w:val="000000"/>
                <w:sz w:val="24"/>
                <w:szCs w:val="24"/>
              </w:rPr>
              <w:t>основания.</w:t>
            </w:r>
            <w:r w:rsidRPr="00995DA5">
              <w:rPr>
                <w:rStyle w:val="13"/>
                <w:sz w:val="24"/>
                <w:szCs w:val="24"/>
              </w:rPr>
              <w:t xml:space="preserve"> </w:t>
            </w:r>
            <w:r w:rsidRPr="00995DA5">
              <w:rPr>
                <w:rStyle w:val="13"/>
                <w:color w:val="000000"/>
                <w:sz w:val="24"/>
                <w:szCs w:val="24"/>
              </w:rPr>
              <w:t>Методологическое значение</w:t>
            </w:r>
            <w:r w:rsidRPr="00995DA5">
              <w:rPr>
                <w:rStyle w:val="13"/>
                <w:sz w:val="24"/>
                <w:szCs w:val="24"/>
              </w:rPr>
              <w:t xml:space="preserve"> </w:t>
            </w:r>
            <w:r w:rsidRPr="00995DA5">
              <w:rPr>
                <w:rStyle w:val="13"/>
                <w:color w:val="000000"/>
                <w:sz w:val="24"/>
                <w:szCs w:val="24"/>
              </w:rPr>
              <w:t>формально-логических</w:t>
            </w:r>
            <w:r w:rsidRPr="00995DA5">
              <w:rPr>
                <w:rStyle w:val="13"/>
                <w:sz w:val="24"/>
                <w:szCs w:val="24"/>
              </w:rPr>
              <w:t xml:space="preserve"> </w:t>
            </w:r>
            <w:r w:rsidRPr="00995DA5">
              <w:rPr>
                <w:rStyle w:val="13"/>
                <w:color w:val="000000"/>
                <w:sz w:val="24"/>
                <w:szCs w:val="24"/>
              </w:rPr>
              <w:t>законов</w:t>
            </w:r>
          </w:p>
        </w:tc>
      </w:tr>
      <w:tr w:rsidR="00952F8D" w:rsidRPr="00995DA5" w:rsidTr="00995DA5">
        <w:trPr>
          <w:jc w:val="center"/>
        </w:trPr>
        <w:tc>
          <w:tcPr>
            <w:tcW w:w="817" w:type="dxa"/>
          </w:tcPr>
          <w:p w:rsidR="00952F8D" w:rsidRPr="00995DA5" w:rsidRDefault="00952F8D" w:rsidP="00995DA5">
            <w:pPr>
              <w:pStyle w:val="a9"/>
              <w:numPr>
                <w:ilvl w:val="0"/>
                <w:numId w:val="4"/>
              </w:numPr>
              <w:ind w:left="0"/>
              <w:jc w:val="both"/>
            </w:pPr>
          </w:p>
        </w:tc>
        <w:tc>
          <w:tcPr>
            <w:tcW w:w="2977" w:type="dxa"/>
          </w:tcPr>
          <w:p w:rsidR="00952F8D" w:rsidRPr="00995DA5" w:rsidRDefault="00952F8D" w:rsidP="00995DA5">
            <w:pPr>
              <w:pStyle w:val="afd"/>
              <w:spacing w:after="0"/>
            </w:pPr>
            <w:r w:rsidRPr="00995DA5">
              <w:rPr>
                <w:rStyle w:val="13"/>
                <w:color w:val="000000"/>
                <w:sz w:val="24"/>
                <w:szCs w:val="24"/>
              </w:rPr>
              <w:t>Умозаключение</w:t>
            </w:r>
          </w:p>
        </w:tc>
        <w:tc>
          <w:tcPr>
            <w:tcW w:w="5777" w:type="dxa"/>
          </w:tcPr>
          <w:p w:rsidR="00952F8D" w:rsidRPr="00995DA5" w:rsidRDefault="00952F8D" w:rsidP="00995DA5">
            <w:pPr>
              <w:pStyle w:val="afd"/>
              <w:spacing w:after="0"/>
            </w:pPr>
            <w:r w:rsidRPr="00995DA5">
              <w:rPr>
                <w:rStyle w:val="13"/>
                <w:color w:val="000000"/>
                <w:sz w:val="24"/>
                <w:szCs w:val="24"/>
              </w:rPr>
              <w:t>Общая характеристика умозаключения. Виды умозаключений.</w:t>
            </w:r>
          </w:p>
          <w:p w:rsidR="00952F8D" w:rsidRPr="00995DA5" w:rsidRDefault="00952F8D" w:rsidP="00995DA5">
            <w:pPr>
              <w:pStyle w:val="afd"/>
              <w:spacing w:after="0"/>
            </w:pPr>
            <w:r w:rsidRPr="00995DA5">
              <w:rPr>
                <w:rStyle w:val="13"/>
                <w:color w:val="000000"/>
                <w:sz w:val="24"/>
                <w:szCs w:val="24"/>
              </w:rPr>
              <w:t xml:space="preserve">Дедуктивные умозаключения </w:t>
            </w:r>
            <w:r w:rsidRPr="00995DA5">
              <w:rPr>
                <w:rStyle w:val="81"/>
                <w:sz w:val="24"/>
                <w:szCs w:val="24"/>
              </w:rPr>
              <w:t xml:space="preserve">II </w:t>
            </w:r>
            <w:r w:rsidRPr="00995DA5">
              <w:rPr>
                <w:rStyle w:val="13"/>
                <w:color w:val="000000"/>
                <w:sz w:val="24"/>
                <w:szCs w:val="24"/>
              </w:rPr>
              <w:t>их виды.</w:t>
            </w:r>
          </w:p>
          <w:p w:rsidR="00952F8D" w:rsidRPr="00995DA5" w:rsidRDefault="00952F8D" w:rsidP="00995DA5">
            <w:pPr>
              <w:pStyle w:val="afd"/>
              <w:spacing w:after="0"/>
            </w:pPr>
            <w:r w:rsidRPr="00995DA5">
              <w:rPr>
                <w:rStyle w:val="13"/>
                <w:color w:val="000000"/>
                <w:sz w:val="24"/>
                <w:szCs w:val="24"/>
              </w:rPr>
              <w:t>Непосредственные умозаключения и их виды Простой категорический силлогизм.</w:t>
            </w:r>
          </w:p>
          <w:p w:rsidR="00952F8D" w:rsidRPr="00995DA5" w:rsidRDefault="00952F8D" w:rsidP="00995DA5">
            <w:pPr>
              <w:pStyle w:val="afd"/>
              <w:spacing w:after="0"/>
            </w:pPr>
            <w:r w:rsidRPr="00995DA5">
              <w:rPr>
                <w:rStyle w:val="13"/>
                <w:color w:val="000000"/>
                <w:sz w:val="24"/>
                <w:szCs w:val="24"/>
              </w:rPr>
              <w:t>С окрашенный и сложносокращенный силлогизмы. Сложные и сокращенные сложные силлогизмы.</w:t>
            </w:r>
          </w:p>
          <w:p w:rsidR="00952F8D" w:rsidRPr="00995DA5" w:rsidRDefault="00952F8D" w:rsidP="00995DA5">
            <w:pPr>
              <w:pStyle w:val="afd"/>
              <w:spacing w:after="0"/>
            </w:pPr>
            <w:r w:rsidRPr="00995DA5">
              <w:rPr>
                <w:rStyle w:val="13"/>
                <w:color w:val="000000"/>
                <w:sz w:val="24"/>
                <w:szCs w:val="24"/>
              </w:rPr>
              <w:t xml:space="preserve">Условные и </w:t>
            </w:r>
            <w:proofErr w:type="spellStart"/>
            <w:r w:rsidRPr="00995DA5">
              <w:rPr>
                <w:rStyle w:val="13"/>
                <w:color w:val="000000"/>
                <w:sz w:val="24"/>
                <w:szCs w:val="24"/>
              </w:rPr>
              <w:t>условно</w:t>
            </w:r>
            <w:r w:rsidRPr="00995DA5">
              <w:rPr>
                <w:rStyle w:val="13"/>
                <w:color w:val="000000"/>
                <w:sz w:val="24"/>
                <w:szCs w:val="24"/>
              </w:rPr>
              <w:softHyphen/>
              <w:t>категорические</w:t>
            </w:r>
            <w:proofErr w:type="spellEnd"/>
            <w:r w:rsidRPr="00995DA5">
              <w:rPr>
                <w:rStyle w:val="13"/>
                <w:color w:val="000000"/>
                <w:sz w:val="24"/>
                <w:szCs w:val="24"/>
              </w:rPr>
              <w:t xml:space="preserve"> умозаключения. Разделительные и разделительно-категорические умозаключения. Условно-разделительные (</w:t>
            </w:r>
            <w:proofErr w:type="spellStart"/>
            <w:r w:rsidRPr="00995DA5">
              <w:rPr>
                <w:rStyle w:val="13"/>
                <w:color w:val="000000"/>
                <w:sz w:val="24"/>
                <w:szCs w:val="24"/>
              </w:rPr>
              <w:t>лемматические</w:t>
            </w:r>
            <w:proofErr w:type="spellEnd"/>
            <w:r w:rsidRPr="00995DA5">
              <w:rPr>
                <w:rStyle w:val="13"/>
                <w:color w:val="000000"/>
                <w:sz w:val="24"/>
                <w:szCs w:val="24"/>
              </w:rPr>
              <w:t>) умозаключения.</w:t>
            </w:r>
          </w:p>
          <w:p w:rsidR="00952F8D" w:rsidRPr="00995DA5" w:rsidRDefault="00952F8D" w:rsidP="00995DA5">
            <w:pPr>
              <w:pStyle w:val="afd"/>
              <w:spacing w:after="0"/>
            </w:pPr>
            <w:r w:rsidRPr="00995DA5">
              <w:rPr>
                <w:rStyle w:val="13"/>
                <w:color w:val="000000"/>
                <w:sz w:val="24"/>
                <w:szCs w:val="24"/>
              </w:rPr>
              <w:t>Индуктивные</w:t>
            </w:r>
          </w:p>
          <w:p w:rsidR="00952F8D" w:rsidRPr="00995DA5" w:rsidRDefault="00952F8D" w:rsidP="00995DA5">
            <w:pPr>
              <w:pStyle w:val="afd"/>
              <w:spacing w:after="0"/>
            </w:pPr>
            <w:r w:rsidRPr="00995DA5">
              <w:rPr>
                <w:rStyle w:val="13"/>
                <w:color w:val="000000"/>
                <w:sz w:val="24"/>
                <w:szCs w:val="24"/>
              </w:rPr>
              <w:t>умозаключения.</w:t>
            </w:r>
          </w:p>
          <w:p w:rsidR="00952F8D" w:rsidRPr="00995DA5" w:rsidRDefault="00952F8D" w:rsidP="00995DA5">
            <w:pPr>
              <w:pStyle w:val="afd"/>
              <w:spacing w:after="0"/>
            </w:pPr>
            <w:r w:rsidRPr="00995DA5">
              <w:rPr>
                <w:rStyle w:val="13"/>
                <w:color w:val="000000"/>
                <w:sz w:val="24"/>
                <w:szCs w:val="24"/>
              </w:rPr>
              <w:t>Индуктивные методы установления причинно- следственных связей. Умозаключения по аналогии.</w:t>
            </w:r>
          </w:p>
        </w:tc>
      </w:tr>
      <w:tr w:rsidR="00952F8D" w:rsidRPr="00995DA5" w:rsidTr="00995DA5">
        <w:trPr>
          <w:jc w:val="center"/>
        </w:trPr>
        <w:tc>
          <w:tcPr>
            <w:tcW w:w="817" w:type="dxa"/>
          </w:tcPr>
          <w:p w:rsidR="00952F8D" w:rsidRPr="00995DA5" w:rsidRDefault="00952F8D" w:rsidP="00995DA5">
            <w:pPr>
              <w:pStyle w:val="a9"/>
              <w:numPr>
                <w:ilvl w:val="0"/>
                <w:numId w:val="4"/>
              </w:numPr>
              <w:ind w:left="0"/>
              <w:jc w:val="both"/>
            </w:pPr>
          </w:p>
        </w:tc>
        <w:tc>
          <w:tcPr>
            <w:tcW w:w="2977" w:type="dxa"/>
          </w:tcPr>
          <w:p w:rsidR="00952F8D" w:rsidRPr="00995DA5" w:rsidRDefault="00952F8D" w:rsidP="00995DA5">
            <w:pPr>
              <w:pStyle w:val="afd"/>
              <w:spacing w:after="0"/>
            </w:pPr>
            <w:r w:rsidRPr="00995DA5">
              <w:rPr>
                <w:rStyle w:val="13"/>
                <w:color w:val="000000"/>
                <w:sz w:val="24"/>
                <w:szCs w:val="24"/>
              </w:rPr>
              <w:t>Логические основы теории аргументации</w:t>
            </w:r>
          </w:p>
        </w:tc>
        <w:tc>
          <w:tcPr>
            <w:tcW w:w="5777" w:type="dxa"/>
          </w:tcPr>
          <w:p w:rsidR="00952F8D" w:rsidRPr="00995DA5" w:rsidRDefault="00952F8D" w:rsidP="00995DA5">
            <w:pPr>
              <w:pStyle w:val="afd"/>
              <w:spacing w:after="0"/>
            </w:pPr>
            <w:r w:rsidRPr="00995DA5">
              <w:rPr>
                <w:rStyle w:val="13"/>
                <w:color w:val="000000"/>
                <w:sz w:val="24"/>
                <w:szCs w:val="24"/>
              </w:rPr>
              <w:t>Соотношение аргументации и доказательства. Доказательство и убеждение. Структура аргументации. Доказательство. Его структура и виды. Опровержение, его структура и виды</w:t>
            </w:r>
          </w:p>
          <w:p w:rsidR="00952F8D" w:rsidRPr="00995DA5" w:rsidRDefault="00952F8D" w:rsidP="00995DA5">
            <w:pPr>
              <w:pStyle w:val="afd"/>
              <w:spacing w:after="0"/>
            </w:pPr>
            <w:r w:rsidRPr="00995DA5">
              <w:rPr>
                <w:rStyle w:val="13"/>
                <w:color w:val="000000"/>
                <w:sz w:val="24"/>
                <w:szCs w:val="24"/>
              </w:rPr>
              <w:t>Правила доказательства и опровержения.</w:t>
            </w:r>
          </w:p>
          <w:p w:rsidR="00952F8D" w:rsidRPr="00995DA5" w:rsidRDefault="00952F8D" w:rsidP="00995DA5">
            <w:pPr>
              <w:pStyle w:val="afd"/>
              <w:spacing w:after="0"/>
            </w:pPr>
            <w:r w:rsidRPr="00995DA5">
              <w:rPr>
                <w:rStyle w:val="13"/>
                <w:color w:val="000000"/>
                <w:sz w:val="24"/>
                <w:szCs w:val="24"/>
              </w:rPr>
              <w:t>Конструктивные и деструктивные аргументационные приемы. Лояльные и не лояльные приемы ведения дискуссии. Софизмы и паралогизмы. Логические парадоксы.</w:t>
            </w:r>
          </w:p>
          <w:p w:rsidR="00952F8D" w:rsidRPr="00995DA5" w:rsidRDefault="00952F8D" w:rsidP="00995DA5">
            <w:pPr>
              <w:pStyle w:val="afd"/>
              <w:spacing w:after="0"/>
            </w:pPr>
            <w:r w:rsidRPr="00995DA5">
              <w:rPr>
                <w:rStyle w:val="13"/>
                <w:color w:val="000000"/>
                <w:sz w:val="24"/>
                <w:szCs w:val="24"/>
              </w:rPr>
              <w:t>Роль аргументации в познании и в дискуссиях.</w:t>
            </w:r>
          </w:p>
        </w:tc>
      </w:tr>
      <w:tr w:rsidR="00952F8D" w:rsidRPr="00995DA5" w:rsidTr="00995DA5">
        <w:trPr>
          <w:jc w:val="center"/>
        </w:trPr>
        <w:tc>
          <w:tcPr>
            <w:tcW w:w="817" w:type="dxa"/>
          </w:tcPr>
          <w:p w:rsidR="00952F8D" w:rsidRPr="00995DA5" w:rsidRDefault="00952F8D" w:rsidP="00995DA5">
            <w:pPr>
              <w:pStyle w:val="a9"/>
              <w:numPr>
                <w:ilvl w:val="0"/>
                <w:numId w:val="4"/>
              </w:numPr>
              <w:ind w:left="0"/>
              <w:jc w:val="both"/>
            </w:pPr>
          </w:p>
        </w:tc>
        <w:tc>
          <w:tcPr>
            <w:tcW w:w="2977" w:type="dxa"/>
          </w:tcPr>
          <w:p w:rsidR="00952F8D" w:rsidRPr="00995DA5" w:rsidRDefault="00952F8D" w:rsidP="00995DA5">
            <w:pPr>
              <w:pStyle w:val="afd"/>
              <w:spacing w:after="0"/>
            </w:pPr>
            <w:r w:rsidRPr="00995DA5">
              <w:rPr>
                <w:rStyle w:val="13"/>
                <w:color w:val="000000"/>
                <w:sz w:val="24"/>
                <w:szCs w:val="24"/>
              </w:rPr>
              <w:t>Логический анализ высказываний и текстов</w:t>
            </w:r>
          </w:p>
        </w:tc>
        <w:tc>
          <w:tcPr>
            <w:tcW w:w="5777" w:type="dxa"/>
          </w:tcPr>
          <w:p w:rsidR="00952F8D" w:rsidRPr="00995DA5" w:rsidRDefault="00952F8D" w:rsidP="00995DA5">
            <w:pPr>
              <w:pStyle w:val="afd"/>
              <w:spacing w:after="0"/>
            </w:pPr>
            <w:r w:rsidRPr="00995DA5">
              <w:rPr>
                <w:rStyle w:val="13"/>
                <w:color w:val="000000"/>
                <w:sz w:val="24"/>
                <w:szCs w:val="24"/>
              </w:rPr>
              <w:t>Логическая структура высказывания и анализ ее правильности.</w:t>
            </w:r>
          </w:p>
          <w:p w:rsidR="00952F8D" w:rsidRPr="00995DA5" w:rsidRDefault="00952F8D" w:rsidP="00995DA5">
            <w:pPr>
              <w:pStyle w:val="afd"/>
              <w:spacing w:after="0"/>
            </w:pPr>
            <w:r w:rsidRPr="00995DA5">
              <w:rPr>
                <w:rStyle w:val="13"/>
                <w:color w:val="000000"/>
                <w:sz w:val="24"/>
                <w:szCs w:val="24"/>
              </w:rPr>
              <w:t>Основные приемы логического анализа текстов. Смысловой анализ текста и законы логики. Повествование. Его логическая структура и способы. Описание. Его элементы и особенности логической структуры. Рассуждение, его логическая структура и цель.</w:t>
            </w:r>
          </w:p>
        </w:tc>
      </w:tr>
    </w:tbl>
    <w:p w:rsidR="00651AE3" w:rsidRPr="00995DA5" w:rsidRDefault="00651AE3" w:rsidP="00995DA5">
      <w:pPr>
        <w:jc w:val="center"/>
      </w:pPr>
    </w:p>
    <w:p w:rsidR="00BE43A6" w:rsidRDefault="00BE43A6" w:rsidP="00995DA5">
      <w:pPr>
        <w:jc w:val="center"/>
      </w:pPr>
    </w:p>
    <w:p w:rsidR="00651AE3" w:rsidRPr="00995DA5" w:rsidRDefault="00651AE3" w:rsidP="00995DA5">
      <w:pPr>
        <w:jc w:val="center"/>
      </w:pPr>
      <w:r w:rsidRPr="00995DA5">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995DA5" w:rsidTr="00995DA5">
        <w:trPr>
          <w:jc w:val="center"/>
        </w:trPr>
        <w:tc>
          <w:tcPr>
            <w:tcW w:w="756" w:type="dxa"/>
          </w:tcPr>
          <w:p w:rsidR="002D097D" w:rsidRPr="00995DA5" w:rsidRDefault="002D097D" w:rsidP="00995DA5">
            <w:pPr>
              <w:jc w:val="center"/>
              <w:rPr>
                <w:b/>
              </w:rPr>
            </w:pPr>
            <w:r w:rsidRPr="00995DA5">
              <w:rPr>
                <w:b/>
              </w:rPr>
              <w:t>№ п/п</w:t>
            </w:r>
          </w:p>
        </w:tc>
        <w:tc>
          <w:tcPr>
            <w:tcW w:w="2613" w:type="dxa"/>
          </w:tcPr>
          <w:p w:rsidR="002D097D" w:rsidRPr="00995DA5" w:rsidRDefault="002D097D" w:rsidP="00995DA5">
            <w:pPr>
              <w:jc w:val="center"/>
              <w:rPr>
                <w:b/>
              </w:rPr>
            </w:pPr>
            <w:r w:rsidRPr="00995DA5">
              <w:rPr>
                <w:b/>
              </w:rPr>
              <w:t>Наименование темы (раздела) дисциплины</w:t>
            </w:r>
          </w:p>
        </w:tc>
        <w:tc>
          <w:tcPr>
            <w:tcW w:w="6237" w:type="dxa"/>
          </w:tcPr>
          <w:p w:rsidR="002D097D" w:rsidRPr="00995DA5" w:rsidRDefault="002D097D" w:rsidP="00995DA5">
            <w:pPr>
              <w:jc w:val="center"/>
              <w:rPr>
                <w:b/>
              </w:rPr>
            </w:pPr>
            <w:r w:rsidRPr="00995DA5">
              <w:rPr>
                <w:b/>
              </w:rPr>
              <w:t>Содержание практического занятия</w:t>
            </w:r>
          </w:p>
        </w:tc>
      </w:tr>
      <w:tr w:rsidR="00952F8D" w:rsidRPr="00995DA5" w:rsidTr="00995DA5">
        <w:trPr>
          <w:jc w:val="center"/>
        </w:trPr>
        <w:tc>
          <w:tcPr>
            <w:tcW w:w="756" w:type="dxa"/>
          </w:tcPr>
          <w:p w:rsidR="00952F8D" w:rsidRPr="00995DA5" w:rsidRDefault="00952F8D" w:rsidP="00995DA5">
            <w:pPr>
              <w:pStyle w:val="a9"/>
              <w:numPr>
                <w:ilvl w:val="0"/>
                <w:numId w:val="7"/>
              </w:numPr>
              <w:ind w:left="0"/>
              <w:jc w:val="center"/>
            </w:pPr>
          </w:p>
        </w:tc>
        <w:tc>
          <w:tcPr>
            <w:tcW w:w="2613" w:type="dxa"/>
          </w:tcPr>
          <w:p w:rsidR="00952F8D" w:rsidRPr="00995DA5" w:rsidRDefault="00952F8D" w:rsidP="00995DA5">
            <w:pPr>
              <w:pStyle w:val="afd"/>
              <w:spacing w:after="0"/>
              <w:rPr>
                <w:rStyle w:val="13"/>
                <w:color w:val="000000"/>
                <w:sz w:val="24"/>
                <w:szCs w:val="24"/>
              </w:rPr>
            </w:pPr>
            <w:r w:rsidRPr="00995DA5">
              <w:rPr>
                <w:rStyle w:val="13"/>
                <w:color w:val="000000"/>
                <w:sz w:val="24"/>
                <w:szCs w:val="24"/>
              </w:rPr>
              <w:t>Предмет логики</w:t>
            </w:r>
          </w:p>
        </w:tc>
        <w:tc>
          <w:tcPr>
            <w:tcW w:w="6237" w:type="dxa"/>
          </w:tcPr>
          <w:p w:rsidR="00952F8D" w:rsidRPr="00995DA5" w:rsidRDefault="00952F8D" w:rsidP="00995DA5">
            <w:pPr>
              <w:pStyle w:val="afd"/>
              <w:spacing w:after="0"/>
            </w:pPr>
            <w:r w:rsidRPr="00995DA5">
              <w:rPr>
                <w:rStyle w:val="13"/>
                <w:color w:val="000000"/>
                <w:sz w:val="24"/>
                <w:szCs w:val="24"/>
              </w:rPr>
              <w:t>Мышление как предмет логики. Особенности теоретического мышления. Мышление и язык. Семантические категории языка.</w:t>
            </w:r>
          </w:p>
          <w:p w:rsidR="00952F8D" w:rsidRPr="00995DA5" w:rsidRDefault="00952F8D" w:rsidP="00995DA5">
            <w:pPr>
              <w:pStyle w:val="afd"/>
              <w:spacing w:after="0"/>
            </w:pPr>
            <w:r w:rsidRPr="00995DA5">
              <w:rPr>
                <w:rStyle w:val="13"/>
                <w:color w:val="000000"/>
                <w:sz w:val="24"/>
                <w:szCs w:val="24"/>
              </w:rPr>
              <w:t>Логическая форма как структура мышления. Теоретическое и методологическое значение логики.</w:t>
            </w:r>
          </w:p>
          <w:p w:rsidR="00952F8D" w:rsidRPr="00995DA5" w:rsidRDefault="00952F8D" w:rsidP="00995DA5">
            <w:pPr>
              <w:pStyle w:val="51"/>
              <w:shd w:val="clear" w:color="auto" w:fill="auto"/>
              <w:spacing w:before="0" w:after="0" w:line="240" w:lineRule="auto"/>
              <w:ind w:firstLine="0"/>
              <w:rPr>
                <w:b w:val="0"/>
                <w:sz w:val="24"/>
                <w:szCs w:val="24"/>
              </w:rPr>
            </w:pPr>
            <w:r w:rsidRPr="00995DA5">
              <w:rPr>
                <w:rStyle w:val="13"/>
                <w:rFonts w:ascii="Times New Roman" w:eastAsia="Times New Roman" w:hAnsi="Times New Roman" w:cs="Times New Roman"/>
                <w:b w:val="0"/>
                <w:bCs w:val="0"/>
                <w:color w:val="000000"/>
                <w:sz w:val="24"/>
                <w:szCs w:val="24"/>
                <w:lang w:eastAsia="ru-RU"/>
              </w:rPr>
              <w:t>История развития логики как науки.</w:t>
            </w:r>
          </w:p>
        </w:tc>
      </w:tr>
      <w:tr w:rsidR="00952F8D" w:rsidRPr="00995DA5" w:rsidTr="00995DA5">
        <w:trPr>
          <w:jc w:val="center"/>
        </w:trPr>
        <w:tc>
          <w:tcPr>
            <w:tcW w:w="756" w:type="dxa"/>
          </w:tcPr>
          <w:p w:rsidR="00952F8D" w:rsidRPr="00995DA5" w:rsidRDefault="00952F8D" w:rsidP="00995DA5">
            <w:pPr>
              <w:pStyle w:val="a9"/>
              <w:numPr>
                <w:ilvl w:val="0"/>
                <w:numId w:val="7"/>
              </w:numPr>
              <w:ind w:left="0"/>
              <w:jc w:val="both"/>
            </w:pPr>
          </w:p>
        </w:tc>
        <w:tc>
          <w:tcPr>
            <w:tcW w:w="2613" w:type="dxa"/>
          </w:tcPr>
          <w:p w:rsidR="00952F8D" w:rsidRPr="00995DA5" w:rsidRDefault="00952F8D" w:rsidP="00995DA5">
            <w:pPr>
              <w:pStyle w:val="afd"/>
              <w:spacing w:after="0"/>
              <w:rPr>
                <w:rStyle w:val="13"/>
                <w:color w:val="000000"/>
                <w:sz w:val="24"/>
                <w:szCs w:val="24"/>
              </w:rPr>
            </w:pPr>
            <w:r w:rsidRPr="00995DA5">
              <w:rPr>
                <w:rStyle w:val="13"/>
                <w:color w:val="000000"/>
                <w:sz w:val="24"/>
                <w:szCs w:val="24"/>
              </w:rPr>
              <w:t>Понятие</w:t>
            </w:r>
          </w:p>
        </w:tc>
        <w:tc>
          <w:tcPr>
            <w:tcW w:w="6237" w:type="dxa"/>
          </w:tcPr>
          <w:p w:rsidR="00952F8D" w:rsidRPr="00995DA5" w:rsidRDefault="00952F8D" w:rsidP="00995DA5">
            <w:pPr>
              <w:pStyle w:val="51"/>
              <w:shd w:val="clear" w:color="auto" w:fill="auto"/>
              <w:spacing w:before="0" w:after="0" w:line="240" w:lineRule="auto"/>
              <w:ind w:firstLine="0"/>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Понятие как форма мышления. Логическая структура понятия Виды понятии. Отношения между понятиями. Логические операции над понятием (ограничение и обобщение, определение, деление).</w:t>
            </w:r>
          </w:p>
        </w:tc>
      </w:tr>
      <w:tr w:rsidR="00952F8D" w:rsidRPr="00995DA5" w:rsidTr="00995DA5">
        <w:trPr>
          <w:jc w:val="center"/>
        </w:trPr>
        <w:tc>
          <w:tcPr>
            <w:tcW w:w="756" w:type="dxa"/>
          </w:tcPr>
          <w:p w:rsidR="00952F8D" w:rsidRPr="00995DA5" w:rsidRDefault="00952F8D" w:rsidP="00995DA5">
            <w:pPr>
              <w:pStyle w:val="a9"/>
              <w:numPr>
                <w:ilvl w:val="0"/>
                <w:numId w:val="7"/>
              </w:numPr>
              <w:ind w:left="0"/>
              <w:jc w:val="both"/>
            </w:pPr>
          </w:p>
        </w:tc>
        <w:tc>
          <w:tcPr>
            <w:tcW w:w="2613" w:type="dxa"/>
          </w:tcPr>
          <w:p w:rsidR="00952F8D" w:rsidRPr="00995DA5" w:rsidRDefault="00952F8D" w:rsidP="00995DA5">
            <w:pPr>
              <w:pStyle w:val="afd"/>
              <w:spacing w:after="0"/>
              <w:rPr>
                <w:rStyle w:val="13"/>
                <w:color w:val="000000"/>
                <w:sz w:val="24"/>
                <w:szCs w:val="24"/>
              </w:rPr>
            </w:pPr>
            <w:r w:rsidRPr="00995DA5">
              <w:rPr>
                <w:rStyle w:val="13"/>
                <w:color w:val="000000"/>
                <w:sz w:val="24"/>
                <w:szCs w:val="24"/>
              </w:rPr>
              <w:t>Суждение</w:t>
            </w:r>
          </w:p>
        </w:tc>
        <w:tc>
          <w:tcPr>
            <w:tcW w:w="6237" w:type="dxa"/>
          </w:tcPr>
          <w:p w:rsidR="00952F8D" w:rsidRPr="00995DA5" w:rsidRDefault="00952F8D" w:rsidP="00995DA5">
            <w:pPr>
              <w:pStyle w:val="afd"/>
              <w:spacing w:after="0"/>
            </w:pPr>
            <w:r w:rsidRPr="00995DA5">
              <w:rPr>
                <w:rStyle w:val="13"/>
                <w:color w:val="000000"/>
                <w:sz w:val="24"/>
                <w:szCs w:val="24"/>
              </w:rPr>
              <w:t>Суждение как форма мышления. Суждение и предложение.</w:t>
            </w:r>
          </w:p>
          <w:p w:rsidR="00952F8D" w:rsidRPr="00995DA5" w:rsidRDefault="00952F8D" w:rsidP="00995DA5">
            <w:pPr>
              <w:pStyle w:val="afd"/>
              <w:spacing w:after="0"/>
            </w:pPr>
            <w:r w:rsidRPr="00995DA5">
              <w:rPr>
                <w:rStyle w:val="13"/>
                <w:color w:val="000000"/>
                <w:sz w:val="24"/>
                <w:szCs w:val="24"/>
              </w:rPr>
              <w:t>Простое суждение, его логическая структура и виды. Категорические суждения. Сложное суждение, его логическая структура и виды. Вопрос, его логическая структура и виды.</w:t>
            </w:r>
          </w:p>
          <w:p w:rsidR="00952F8D" w:rsidRPr="00995DA5" w:rsidRDefault="00952F8D" w:rsidP="00995DA5">
            <w:pPr>
              <w:pStyle w:val="51"/>
              <w:shd w:val="clear" w:color="auto" w:fill="auto"/>
              <w:spacing w:before="0" w:after="0" w:line="240" w:lineRule="auto"/>
              <w:ind w:firstLine="0"/>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Модальные суждения. Виды модальностей.</w:t>
            </w:r>
          </w:p>
        </w:tc>
      </w:tr>
      <w:tr w:rsidR="00952F8D" w:rsidRPr="00995DA5" w:rsidTr="00995DA5">
        <w:trPr>
          <w:jc w:val="center"/>
        </w:trPr>
        <w:tc>
          <w:tcPr>
            <w:tcW w:w="756" w:type="dxa"/>
          </w:tcPr>
          <w:p w:rsidR="00952F8D" w:rsidRPr="00995DA5" w:rsidRDefault="00952F8D" w:rsidP="00995DA5">
            <w:pPr>
              <w:pStyle w:val="a9"/>
              <w:numPr>
                <w:ilvl w:val="0"/>
                <w:numId w:val="7"/>
              </w:numPr>
              <w:ind w:left="0" w:firstLine="0"/>
            </w:pPr>
          </w:p>
        </w:tc>
        <w:tc>
          <w:tcPr>
            <w:tcW w:w="2613" w:type="dxa"/>
          </w:tcPr>
          <w:p w:rsidR="00952F8D" w:rsidRPr="00995DA5" w:rsidRDefault="00952F8D" w:rsidP="00995DA5">
            <w:pPr>
              <w:pStyle w:val="afd"/>
              <w:spacing w:after="0"/>
            </w:pPr>
            <w:r w:rsidRPr="00995DA5">
              <w:rPr>
                <w:rStyle w:val="13"/>
                <w:color w:val="000000"/>
                <w:sz w:val="24"/>
                <w:szCs w:val="24"/>
              </w:rPr>
              <w:t>Формально</w:t>
            </w:r>
            <w:r w:rsidRPr="00995DA5">
              <w:rPr>
                <w:rStyle w:val="13"/>
                <w:color w:val="000000"/>
                <w:sz w:val="24"/>
                <w:szCs w:val="24"/>
              </w:rPr>
              <w:softHyphen/>
            </w:r>
          </w:p>
          <w:p w:rsidR="00952F8D" w:rsidRPr="00995DA5" w:rsidRDefault="00952F8D" w:rsidP="00995DA5">
            <w:pPr>
              <w:pStyle w:val="afd"/>
              <w:spacing w:after="0"/>
            </w:pPr>
            <w:r w:rsidRPr="00995DA5">
              <w:rPr>
                <w:rStyle w:val="13"/>
                <w:color w:val="000000"/>
                <w:sz w:val="24"/>
                <w:szCs w:val="24"/>
              </w:rPr>
              <w:t>логические</w:t>
            </w:r>
          </w:p>
          <w:p w:rsidR="00952F8D" w:rsidRPr="00995DA5" w:rsidRDefault="00952F8D" w:rsidP="00995DA5">
            <w:pPr>
              <w:pStyle w:val="51"/>
              <w:shd w:val="clear" w:color="auto" w:fill="auto"/>
              <w:spacing w:before="0" w:after="0" w:line="240" w:lineRule="auto"/>
              <w:ind w:firstLine="0"/>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законы</w:t>
            </w:r>
          </w:p>
        </w:tc>
        <w:tc>
          <w:tcPr>
            <w:tcW w:w="6237" w:type="dxa"/>
          </w:tcPr>
          <w:p w:rsidR="00952F8D" w:rsidRPr="00995DA5" w:rsidRDefault="00952F8D" w:rsidP="00995DA5">
            <w:pPr>
              <w:pStyle w:val="afd"/>
              <w:spacing w:after="0"/>
            </w:pPr>
            <w:r w:rsidRPr="00995DA5">
              <w:rPr>
                <w:rStyle w:val="13"/>
                <w:color w:val="000000"/>
                <w:sz w:val="24"/>
                <w:szCs w:val="24"/>
              </w:rPr>
              <w:t xml:space="preserve">Определение </w:t>
            </w:r>
            <w:proofErr w:type="spellStart"/>
            <w:r w:rsidRPr="00995DA5">
              <w:rPr>
                <w:rStyle w:val="13"/>
                <w:color w:val="000000"/>
                <w:sz w:val="24"/>
                <w:szCs w:val="24"/>
              </w:rPr>
              <w:t>формально</w:t>
            </w:r>
            <w:r w:rsidRPr="00995DA5">
              <w:rPr>
                <w:rStyle w:val="13"/>
                <w:color w:val="000000"/>
                <w:sz w:val="24"/>
                <w:szCs w:val="24"/>
              </w:rPr>
              <w:softHyphen/>
              <w:t>логического</w:t>
            </w:r>
            <w:proofErr w:type="spellEnd"/>
            <w:r w:rsidRPr="00995DA5">
              <w:rPr>
                <w:rStyle w:val="13"/>
                <w:color w:val="000000"/>
                <w:sz w:val="24"/>
                <w:szCs w:val="24"/>
              </w:rPr>
              <w:t xml:space="preserve"> закона. Основные </w:t>
            </w:r>
            <w:proofErr w:type="spellStart"/>
            <w:r w:rsidRPr="00995DA5">
              <w:rPr>
                <w:rStyle w:val="13"/>
                <w:color w:val="000000"/>
                <w:sz w:val="24"/>
                <w:szCs w:val="24"/>
              </w:rPr>
              <w:t>формально</w:t>
            </w:r>
            <w:r w:rsidRPr="00995DA5">
              <w:rPr>
                <w:rStyle w:val="13"/>
                <w:color w:val="000000"/>
                <w:sz w:val="24"/>
                <w:szCs w:val="24"/>
              </w:rPr>
              <w:softHyphen/>
              <w:t>логические</w:t>
            </w:r>
            <w:proofErr w:type="spellEnd"/>
            <w:r w:rsidRPr="00995DA5">
              <w:rPr>
                <w:rStyle w:val="13"/>
                <w:color w:val="000000"/>
                <w:sz w:val="24"/>
                <w:szCs w:val="24"/>
              </w:rPr>
              <w:t xml:space="preserve"> законы их функции и особенности действия.</w:t>
            </w:r>
          </w:p>
          <w:p w:rsidR="00952F8D" w:rsidRPr="00995DA5" w:rsidRDefault="00952F8D" w:rsidP="00995DA5">
            <w:pPr>
              <w:pStyle w:val="51"/>
              <w:shd w:val="clear" w:color="auto" w:fill="auto"/>
              <w:spacing w:before="0" w:after="0" w:line="240" w:lineRule="auto"/>
              <w:ind w:firstLine="0"/>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 xml:space="preserve">Значение </w:t>
            </w:r>
            <w:proofErr w:type="spellStart"/>
            <w:r w:rsidRPr="00995DA5">
              <w:rPr>
                <w:rStyle w:val="13"/>
                <w:rFonts w:ascii="Times New Roman" w:hAnsi="Times New Roman" w:cs="Times New Roman"/>
                <w:b w:val="0"/>
                <w:color w:val="000000"/>
                <w:sz w:val="24"/>
                <w:szCs w:val="24"/>
              </w:rPr>
              <w:t>формально</w:t>
            </w:r>
            <w:r w:rsidRPr="00995DA5">
              <w:rPr>
                <w:rStyle w:val="13"/>
                <w:rFonts w:ascii="Times New Roman" w:hAnsi="Times New Roman" w:cs="Times New Roman"/>
                <w:b w:val="0"/>
                <w:color w:val="000000"/>
                <w:sz w:val="24"/>
                <w:szCs w:val="24"/>
              </w:rPr>
              <w:softHyphen/>
              <w:t>логических</w:t>
            </w:r>
            <w:proofErr w:type="spellEnd"/>
            <w:r w:rsidRPr="00995DA5">
              <w:rPr>
                <w:rStyle w:val="13"/>
                <w:rFonts w:ascii="Times New Roman" w:hAnsi="Times New Roman" w:cs="Times New Roman"/>
                <w:b w:val="0"/>
                <w:color w:val="000000"/>
                <w:sz w:val="24"/>
                <w:szCs w:val="24"/>
              </w:rPr>
              <w:t xml:space="preserve"> законов.</w:t>
            </w:r>
          </w:p>
        </w:tc>
      </w:tr>
      <w:tr w:rsidR="00952F8D" w:rsidRPr="00995DA5" w:rsidTr="00995DA5">
        <w:trPr>
          <w:jc w:val="center"/>
        </w:trPr>
        <w:tc>
          <w:tcPr>
            <w:tcW w:w="756" w:type="dxa"/>
          </w:tcPr>
          <w:p w:rsidR="00952F8D" w:rsidRPr="00995DA5" w:rsidRDefault="00952F8D" w:rsidP="00995DA5">
            <w:pPr>
              <w:pStyle w:val="a9"/>
              <w:numPr>
                <w:ilvl w:val="0"/>
                <w:numId w:val="7"/>
              </w:numPr>
              <w:ind w:left="0" w:firstLine="0"/>
            </w:pPr>
          </w:p>
        </w:tc>
        <w:tc>
          <w:tcPr>
            <w:tcW w:w="2613" w:type="dxa"/>
          </w:tcPr>
          <w:p w:rsidR="00952F8D" w:rsidRPr="00995DA5" w:rsidRDefault="00952F8D" w:rsidP="00995DA5">
            <w:pPr>
              <w:pStyle w:val="51"/>
              <w:shd w:val="clear" w:color="auto" w:fill="auto"/>
              <w:spacing w:before="0" w:after="0" w:line="240" w:lineRule="auto"/>
              <w:ind w:firstLine="0"/>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Умозаключение</w:t>
            </w:r>
          </w:p>
        </w:tc>
        <w:tc>
          <w:tcPr>
            <w:tcW w:w="6237" w:type="dxa"/>
          </w:tcPr>
          <w:p w:rsidR="00952F8D" w:rsidRPr="00995DA5" w:rsidRDefault="00952F8D" w:rsidP="00995DA5">
            <w:pPr>
              <w:pStyle w:val="afd"/>
              <w:spacing w:after="0"/>
              <w:rPr>
                <w:b/>
              </w:rPr>
            </w:pPr>
            <w:r w:rsidRPr="00995DA5">
              <w:rPr>
                <w:rStyle w:val="13"/>
                <w:color w:val="000000"/>
                <w:sz w:val="24"/>
                <w:szCs w:val="24"/>
              </w:rPr>
              <w:t>Умозаключение как форма</w:t>
            </w:r>
            <w:r w:rsidR="00A17980" w:rsidRPr="00995DA5">
              <w:rPr>
                <w:rStyle w:val="13"/>
                <w:color w:val="000000"/>
                <w:sz w:val="24"/>
                <w:szCs w:val="24"/>
              </w:rPr>
              <w:t xml:space="preserve"> </w:t>
            </w:r>
            <w:r w:rsidRPr="00995DA5">
              <w:rPr>
                <w:rStyle w:val="13"/>
                <w:color w:val="000000"/>
                <w:sz w:val="24"/>
                <w:szCs w:val="24"/>
              </w:rPr>
              <w:t>мышления. Логическое</w:t>
            </w:r>
            <w:r w:rsidR="00A17980" w:rsidRPr="00995DA5">
              <w:rPr>
                <w:rStyle w:val="13"/>
                <w:color w:val="000000"/>
                <w:sz w:val="24"/>
                <w:szCs w:val="24"/>
              </w:rPr>
              <w:t xml:space="preserve"> </w:t>
            </w:r>
            <w:r w:rsidRPr="00995DA5">
              <w:rPr>
                <w:rStyle w:val="13"/>
                <w:color w:val="000000"/>
                <w:sz w:val="24"/>
                <w:szCs w:val="24"/>
              </w:rPr>
              <w:t>следование.</w:t>
            </w:r>
            <w:r w:rsidR="00A17980" w:rsidRPr="00995DA5">
              <w:rPr>
                <w:rStyle w:val="13"/>
                <w:color w:val="000000"/>
                <w:sz w:val="24"/>
                <w:szCs w:val="24"/>
              </w:rPr>
              <w:t xml:space="preserve"> </w:t>
            </w:r>
            <w:r w:rsidRPr="00995DA5">
              <w:rPr>
                <w:rStyle w:val="13"/>
                <w:color w:val="000000"/>
                <w:sz w:val="24"/>
                <w:szCs w:val="24"/>
              </w:rPr>
              <w:t>Непосредственные</w:t>
            </w:r>
            <w:r w:rsidR="00A17980" w:rsidRPr="00995DA5">
              <w:rPr>
                <w:rStyle w:val="13"/>
                <w:color w:val="000000"/>
                <w:sz w:val="24"/>
                <w:szCs w:val="24"/>
              </w:rPr>
              <w:t xml:space="preserve"> </w:t>
            </w:r>
            <w:r w:rsidRPr="00995DA5">
              <w:rPr>
                <w:rStyle w:val="13"/>
                <w:color w:val="000000"/>
                <w:sz w:val="24"/>
                <w:szCs w:val="24"/>
              </w:rPr>
              <w:t>умозаключения и их виды.</w:t>
            </w:r>
            <w:r w:rsidR="00A17980" w:rsidRPr="00995DA5">
              <w:rPr>
                <w:rStyle w:val="13"/>
                <w:color w:val="000000"/>
                <w:sz w:val="24"/>
                <w:szCs w:val="24"/>
              </w:rPr>
              <w:t xml:space="preserve"> </w:t>
            </w:r>
            <w:r w:rsidRPr="00995DA5">
              <w:rPr>
                <w:rStyle w:val="13"/>
                <w:color w:val="000000"/>
                <w:sz w:val="24"/>
                <w:szCs w:val="24"/>
              </w:rPr>
              <w:t>Дедуктивные</w:t>
            </w:r>
            <w:r w:rsidR="00A17980" w:rsidRPr="00995DA5">
              <w:rPr>
                <w:rStyle w:val="13"/>
                <w:color w:val="000000"/>
                <w:sz w:val="24"/>
                <w:szCs w:val="24"/>
              </w:rPr>
              <w:t xml:space="preserve"> </w:t>
            </w:r>
            <w:r w:rsidRPr="00995DA5">
              <w:rPr>
                <w:rStyle w:val="13"/>
                <w:color w:val="000000"/>
                <w:sz w:val="24"/>
                <w:szCs w:val="24"/>
              </w:rPr>
              <w:t>умозаключения.</w:t>
            </w:r>
            <w:r w:rsidR="00A17980" w:rsidRPr="00995DA5">
              <w:rPr>
                <w:rStyle w:val="13"/>
                <w:color w:val="000000"/>
                <w:sz w:val="24"/>
                <w:szCs w:val="24"/>
              </w:rPr>
              <w:t xml:space="preserve"> </w:t>
            </w:r>
            <w:r w:rsidRPr="00995DA5">
              <w:rPr>
                <w:rStyle w:val="13"/>
                <w:color w:val="000000"/>
                <w:sz w:val="24"/>
                <w:szCs w:val="24"/>
              </w:rPr>
              <w:t>Индуктивные умозаключения. Умозаключения по аналогии</w:t>
            </w:r>
            <w:r w:rsidR="00CC09DD">
              <w:rPr>
                <w:rStyle w:val="13"/>
                <w:color w:val="000000"/>
                <w:sz w:val="24"/>
                <w:szCs w:val="24"/>
              </w:rPr>
              <w:t>. На примере организации труда</w:t>
            </w:r>
          </w:p>
        </w:tc>
      </w:tr>
      <w:tr w:rsidR="00952F8D" w:rsidRPr="00995DA5" w:rsidTr="00995DA5">
        <w:trPr>
          <w:jc w:val="center"/>
        </w:trPr>
        <w:tc>
          <w:tcPr>
            <w:tcW w:w="756" w:type="dxa"/>
          </w:tcPr>
          <w:p w:rsidR="00952F8D" w:rsidRPr="00995DA5" w:rsidRDefault="00952F8D" w:rsidP="00995DA5">
            <w:pPr>
              <w:pStyle w:val="a9"/>
              <w:numPr>
                <w:ilvl w:val="0"/>
                <w:numId w:val="7"/>
              </w:numPr>
              <w:ind w:left="0" w:firstLine="0"/>
            </w:pPr>
          </w:p>
        </w:tc>
        <w:tc>
          <w:tcPr>
            <w:tcW w:w="2613" w:type="dxa"/>
          </w:tcPr>
          <w:p w:rsidR="00952F8D" w:rsidRPr="00995DA5" w:rsidRDefault="00952F8D" w:rsidP="00995DA5">
            <w:pPr>
              <w:pStyle w:val="51"/>
              <w:shd w:val="clear" w:color="auto" w:fill="auto"/>
              <w:spacing w:before="0" w:after="0" w:line="240" w:lineRule="auto"/>
              <w:ind w:firstLine="0"/>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Логические основы теории аргументации</w:t>
            </w:r>
          </w:p>
        </w:tc>
        <w:tc>
          <w:tcPr>
            <w:tcW w:w="6237" w:type="dxa"/>
          </w:tcPr>
          <w:p w:rsidR="00952F8D" w:rsidRPr="00995DA5" w:rsidRDefault="00952F8D" w:rsidP="00CC09DD">
            <w:pPr>
              <w:pStyle w:val="afd"/>
              <w:spacing w:after="0"/>
            </w:pPr>
            <w:r w:rsidRPr="00995DA5">
              <w:rPr>
                <w:rStyle w:val="13"/>
                <w:color w:val="000000"/>
                <w:sz w:val="24"/>
                <w:szCs w:val="24"/>
              </w:rPr>
              <w:t>Определение аргументации. Логическая структура аргументации. Доказательство и его вилы. Способы опровержения. Правила и ошибки аргументации. Приемы аргументации и ведения дискуссии</w:t>
            </w:r>
            <w:r w:rsidR="00CC09DD">
              <w:rPr>
                <w:rStyle w:val="13"/>
                <w:color w:val="000000"/>
                <w:sz w:val="24"/>
                <w:szCs w:val="24"/>
              </w:rPr>
              <w:t xml:space="preserve"> на примере организации труда. </w:t>
            </w:r>
            <w:r w:rsidR="00CC09DD" w:rsidRPr="00995DA5">
              <w:rPr>
                <w:rStyle w:val="13"/>
                <w:b/>
                <w:color w:val="000000"/>
                <w:sz w:val="24"/>
                <w:szCs w:val="24"/>
              </w:rPr>
              <w:t xml:space="preserve"> </w:t>
            </w:r>
            <w:r w:rsidRPr="00995DA5">
              <w:rPr>
                <w:rStyle w:val="13"/>
                <w:color w:val="000000"/>
                <w:sz w:val="24"/>
                <w:szCs w:val="24"/>
              </w:rPr>
              <w:t>Паралогизмы, софизмы и логические парадоксы.</w:t>
            </w:r>
          </w:p>
        </w:tc>
      </w:tr>
      <w:tr w:rsidR="00952F8D" w:rsidRPr="00995DA5" w:rsidTr="00995DA5">
        <w:trPr>
          <w:jc w:val="center"/>
        </w:trPr>
        <w:tc>
          <w:tcPr>
            <w:tcW w:w="756" w:type="dxa"/>
          </w:tcPr>
          <w:p w:rsidR="00952F8D" w:rsidRPr="00995DA5" w:rsidRDefault="00952F8D" w:rsidP="00995DA5">
            <w:pPr>
              <w:pStyle w:val="a9"/>
              <w:numPr>
                <w:ilvl w:val="0"/>
                <w:numId w:val="7"/>
              </w:numPr>
              <w:ind w:left="0" w:firstLine="0"/>
            </w:pPr>
          </w:p>
        </w:tc>
        <w:tc>
          <w:tcPr>
            <w:tcW w:w="2613" w:type="dxa"/>
          </w:tcPr>
          <w:p w:rsidR="00952F8D" w:rsidRPr="00995DA5" w:rsidRDefault="00952F8D" w:rsidP="00995DA5">
            <w:pPr>
              <w:pStyle w:val="afd"/>
              <w:spacing w:after="0"/>
              <w:rPr>
                <w:b/>
              </w:rPr>
            </w:pPr>
            <w:r w:rsidRPr="00995DA5">
              <w:rPr>
                <w:rStyle w:val="13"/>
                <w:color w:val="000000"/>
                <w:sz w:val="24"/>
                <w:szCs w:val="24"/>
              </w:rPr>
              <w:t>Логический</w:t>
            </w:r>
            <w:r w:rsidR="009D455E" w:rsidRPr="00995DA5">
              <w:rPr>
                <w:rStyle w:val="13"/>
                <w:color w:val="000000"/>
                <w:sz w:val="24"/>
                <w:szCs w:val="24"/>
              </w:rPr>
              <w:t xml:space="preserve"> </w:t>
            </w:r>
            <w:r w:rsidRPr="00995DA5">
              <w:rPr>
                <w:rStyle w:val="13"/>
                <w:color w:val="000000"/>
                <w:sz w:val="24"/>
                <w:szCs w:val="24"/>
              </w:rPr>
              <w:t>анализ</w:t>
            </w:r>
            <w:r w:rsidR="009D455E" w:rsidRPr="00995DA5">
              <w:rPr>
                <w:rStyle w:val="13"/>
                <w:color w:val="000000"/>
                <w:sz w:val="24"/>
                <w:szCs w:val="24"/>
              </w:rPr>
              <w:t xml:space="preserve"> </w:t>
            </w:r>
            <w:r w:rsidRPr="00995DA5">
              <w:rPr>
                <w:rStyle w:val="13"/>
                <w:color w:val="000000"/>
                <w:sz w:val="24"/>
                <w:szCs w:val="24"/>
              </w:rPr>
              <w:lastRenderedPageBreak/>
              <w:t>высказываний и текстов</w:t>
            </w:r>
          </w:p>
        </w:tc>
        <w:tc>
          <w:tcPr>
            <w:tcW w:w="6237" w:type="dxa"/>
          </w:tcPr>
          <w:p w:rsidR="00952F8D" w:rsidRPr="00995DA5" w:rsidRDefault="00952F8D" w:rsidP="00995DA5">
            <w:pPr>
              <w:pStyle w:val="afd"/>
              <w:spacing w:after="0"/>
              <w:rPr>
                <w:b/>
              </w:rPr>
            </w:pPr>
            <w:r w:rsidRPr="00995DA5">
              <w:rPr>
                <w:rStyle w:val="13"/>
                <w:color w:val="000000"/>
                <w:sz w:val="24"/>
                <w:szCs w:val="24"/>
              </w:rPr>
              <w:lastRenderedPageBreak/>
              <w:t>Логический анализ высказываний.</w:t>
            </w:r>
            <w:r w:rsidR="009D455E" w:rsidRPr="00995DA5">
              <w:rPr>
                <w:rStyle w:val="13"/>
                <w:color w:val="000000"/>
                <w:sz w:val="24"/>
                <w:szCs w:val="24"/>
              </w:rPr>
              <w:t xml:space="preserve"> </w:t>
            </w:r>
            <w:r w:rsidRPr="00995DA5">
              <w:rPr>
                <w:rStyle w:val="13"/>
                <w:color w:val="000000"/>
                <w:sz w:val="24"/>
                <w:szCs w:val="24"/>
              </w:rPr>
              <w:t xml:space="preserve">Логический анализ текстов </w:t>
            </w:r>
            <w:r w:rsidRPr="00995DA5">
              <w:rPr>
                <w:rStyle w:val="13"/>
                <w:color w:val="000000"/>
                <w:sz w:val="24"/>
                <w:szCs w:val="24"/>
              </w:rPr>
              <w:lastRenderedPageBreak/>
              <w:t>различных видов.</w:t>
            </w:r>
            <w:r w:rsidR="009D455E" w:rsidRPr="00995DA5">
              <w:rPr>
                <w:rStyle w:val="13"/>
                <w:color w:val="000000"/>
                <w:sz w:val="24"/>
                <w:szCs w:val="24"/>
              </w:rPr>
              <w:t xml:space="preserve"> </w:t>
            </w:r>
            <w:r w:rsidRPr="00995DA5">
              <w:rPr>
                <w:rStyle w:val="13"/>
                <w:color w:val="000000"/>
                <w:sz w:val="24"/>
                <w:szCs w:val="24"/>
              </w:rPr>
              <w:t>Проблема универсальности логического подхода к тексту.</w:t>
            </w:r>
          </w:p>
        </w:tc>
      </w:tr>
    </w:tbl>
    <w:p w:rsidR="00CD7E4F" w:rsidRDefault="00CD7E4F" w:rsidP="00CD7E4F">
      <w:pPr>
        <w:jc w:val="both"/>
      </w:pPr>
    </w:p>
    <w:p w:rsidR="006F5949" w:rsidRPr="00CD7E4F" w:rsidRDefault="00CD7E4F" w:rsidP="00CD7E4F">
      <w:pPr>
        <w:jc w:val="both"/>
        <w:rPr>
          <w:b/>
          <w:i/>
        </w:rPr>
      </w:pPr>
      <w:r>
        <w:rPr>
          <w:b/>
          <w:i/>
        </w:rPr>
        <w:t>5.</w:t>
      </w:r>
      <w:r w:rsidR="006F5949" w:rsidRPr="00CD7E4F">
        <w:rPr>
          <w:b/>
          <w:i/>
        </w:rPr>
        <w:t xml:space="preserve">Перечень учебно-методического обеспечения для самостоятельной работы обучающихся по дисциплине </w:t>
      </w:r>
    </w:p>
    <w:p w:rsidR="006F5949" w:rsidRPr="00995DA5" w:rsidRDefault="006F5949" w:rsidP="00995DA5">
      <w:pPr>
        <w:pStyle w:val="a9"/>
        <w:ind w:left="0"/>
        <w:rPr>
          <w:b/>
          <w:i/>
        </w:rPr>
      </w:pPr>
    </w:p>
    <w:p w:rsidR="006F5949" w:rsidRPr="00995DA5" w:rsidRDefault="006F5949" w:rsidP="00995DA5">
      <w:pPr>
        <w:pStyle w:val="a9"/>
        <w:numPr>
          <w:ilvl w:val="0"/>
          <w:numId w:val="44"/>
        </w:numPr>
        <w:tabs>
          <w:tab w:val="left" w:pos="1701"/>
        </w:tabs>
        <w:ind w:left="0"/>
      </w:pPr>
      <w:r w:rsidRPr="00995DA5">
        <w:t>Демидов И.В. Логика [Электронный ресурс]: учебник для бакалавров/ Демидов И.В.— Электрон. текстовые данные.— М.: Дашков и К, 2014.— 348 c.— Режим доступа: http://www.iprbookshop.ru/10936.— ЭБС «</w:t>
      </w:r>
      <w:proofErr w:type="spellStart"/>
      <w:r w:rsidRPr="00995DA5">
        <w:t>IPRbooks</w:t>
      </w:r>
      <w:proofErr w:type="spellEnd"/>
      <w:r w:rsidRPr="00995DA5">
        <w:t>»</w:t>
      </w:r>
    </w:p>
    <w:p w:rsidR="006F5949" w:rsidRPr="00995DA5" w:rsidRDefault="006F5949" w:rsidP="00995DA5">
      <w:pPr>
        <w:pStyle w:val="a9"/>
        <w:numPr>
          <w:ilvl w:val="0"/>
          <w:numId w:val="44"/>
        </w:numPr>
        <w:tabs>
          <w:tab w:val="left" w:pos="1701"/>
        </w:tabs>
        <w:ind w:left="0"/>
      </w:pPr>
      <w:r w:rsidRPr="00995DA5">
        <w:t>Спирин А.Д. Логика [Электронный ресурс]: учебное пособие/ Спирин А.Д.— Электрон. текстовые данные.— М.: Всероссийский государственный университет юстиции (РПА Минюста России), 2015.— 130 c.— Режим доступа: http://www.iprbookshop.ru/41195.— ЭБС «</w:t>
      </w:r>
      <w:proofErr w:type="spellStart"/>
      <w:r w:rsidRPr="00995DA5">
        <w:t>IPRbooks</w:t>
      </w:r>
      <w:proofErr w:type="spellEnd"/>
      <w:r w:rsidRPr="00995DA5">
        <w:t>»</w:t>
      </w:r>
    </w:p>
    <w:p w:rsidR="00DB77A2" w:rsidRPr="00995DA5" w:rsidRDefault="006F5949" w:rsidP="00995DA5">
      <w:pPr>
        <w:pStyle w:val="a9"/>
        <w:numPr>
          <w:ilvl w:val="0"/>
          <w:numId w:val="44"/>
        </w:numPr>
        <w:tabs>
          <w:tab w:val="left" w:pos="1701"/>
        </w:tabs>
        <w:ind w:left="0"/>
      </w:pPr>
      <w:r w:rsidRPr="00995DA5">
        <w:t>Шадрин Д.А. Учебное пособие по логике [Электронный ресурс]/ Шадрин Д.А.— Электрон. текстовые данные.— Саратов: Научная книга, 2012.— 159 c.— Режим доступа: http://www.iprbookshop.ru/6294.— ЭБС «</w:t>
      </w:r>
      <w:proofErr w:type="spellStart"/>
      <w:r w:rsidRPr="00995DA5">
        <w:t>IPRbooks</w:t>
      </w:r>
      <w:proofErr w:type="spellEnd"/>
      <w:r w:rsidRPr="00995DA5">
        <w:t>»</w:t>
      </w:r>
    </w:p>
    <w:p w:rsidR="006F5949" w:rsidRDefault="005756DA" w:rsidP="00995DA5">
      <w:pPr>
        <w:pStyle w:val="a9"/>
        <w:numPr>
          <w:ilvl w:val="0"/>
          <w:numId w:val="44"/>
        </w:numPr>
        <w:tabs>
          <w:tab w:val="left" w:pos="1701"/>
        </w:tabs>
        <w:ind w:left="0"/>
      </w:pPr>
      <w:r w:rsidRPr="00995DA5">
        <w:t xml:space="preserve">Берков В.Ф. Логика [Электронный ресурс]: учебное пособие/ Берков В.Ф.— Электрон. текстовые данные.— Минск: </w:t>
      </w:r>
      <w:proofErr w:type="spellStart"/>
      <w:r w:rsidRPr="00995DA5">
        <w:t>ТетраСистемс</w:t>
      </w:r>
      <w:proofErr w:type="spellEnd"/>
      <w:r w:rsidRPr="00995DA5">
        <w:t>, 2014.— 208 c.— Режим доступа: http://www.iprbookshop.ru/28110.— ЭБС «</w:t>
      </w:r>
      <w:proofErr w:type="spellStart"/>
      <w:r w:rsidRPr="00995DA5">
        <w:t>IPRbooks</w:t>
      </w:r>
      <w:proofErr w:type="spellEnd"/>
      <w:r w:rsidRPr="00995DA5">
        <w:t>»</w:t>
      </w:r>
      <w:r w:rsidR="0016611B">
        <w:t>.</w:t>
      </w:r>
    </w:p>
    <w:p w:rsidR="0016611B" w:rsidRDefault="0016611B" w:rsidP="0016611B">
      <w:pPr>
        <w:tabs>
          <w:tab w:val="left" w:pos="1701"/>
        </w:tabs>
      </w:pPr>
    </w:p>
    <w:p w:rsidR="00BE43A6" w:rsidRPr="00BE43A6" w:rsidRDefault="00BE43A6" w:rsidP="00BE43A6">
      <w:pPr>
        <w:pStyle w:val="a9"/>
        <w:shd w:val="clear" w:color="auto" w:fill="FFFFFF"/>
        <w:rPr>
          <w:rFonts w:ascii="yandex-sans" w:hAnsi="yandex-sans"/>
          <w:b/>
          <w:color w:val="000000"/>
          <w:sz w:val="23"/>
          <w:szCs w:val="23"/>
        </w:rPr>
      </w:pPr>
      <w:r w:rsidRPr="00BE43A6">
        <w:rPr>
          <w:rFonts w:ascii="yandex-sans" w:hAnsi="yandex-sans" w:hint="eastAsia"/>
          <w:b/>
          <w:color w:val="000000"/>
          <w:sz w:val="23"/>
          <w:szCs w:val="23"/>
        </w:rPr>
        <w:t>В</w:t>
      </w:r>
      <w:r w:rsidRPr="00BE43A6">
        <w:rPr>
          <w:rFonts w:ascii="yandex-sans" w:hAnsi="yandex-sans"/>
          <w:b/>
          <w:color w:val="000000"/>
          <w:sz w:val="23"/>
          <w:szCs w:val="23"/>
        </w:rPr>
        <w:t xml:space="preserve">иды самостоятельной работы </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Изучение литературы, конспектирование</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Аннотирование</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Реферирование литературы</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Работа со справочными материалами</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Работа с Интернет-ресурсами</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Использование ИКТ-технологий</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Подготовка эссе, презентаций</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Индивидуальные творческие задания</w:t>
      </w:r>
    </w:p>
    <w:p w:rsidR="00BE43A6" w:rsidRPr="00BE43A6" w:rsidRDefault="00BE43A6" w:rsidP="00BE43A6">
      <w:pPr>
        <w:pStyle w:val="a9"/>
        <w:shd w:val="clear" w:color="auto" w:fill="FFFFFF"/>
        <w:rPr>
          <w:rFonts w:ascii="yandex-sans" w:hAnsi="yandex-sans"/>
          <w:color w:val="000000"/>
          <w:sz w:val="23"/>
          <w:szCs w:val="23"/>
        </w:rPr>
      </w:pPr>
      <w:r w:rsidRPr="00BE43A6">
        <w:rPr>
          <w:rFonts w:ascii="yandex-sans" w:hAnsi="yandex-sans"/>
          <w:color w:val="000000"/>
          <w:sz w:val="23"/>
          <w:szCs w:val="23"/>
        </w:rPr>
        <w:t>Подготовка к экзамену (зачету)</w:t>
      </w:r>
    </w:p>
    <w:p w:rsidR="00BE43A6" w:rsidRPr="00995DA5" w:rsidRDefault="00BE43A6" w:rsidP="00BE43A6">
      <w:pPr>
        <w:pStyle w:val="a9"/>
        <w:tabs>
          <w:tab w:val="left" w:pos="1701"/>
        </w:tabs>
        <w:ind w:left="0"/>
      </w:pPr>
    </w:p>
    <w:p w:rsidR="005756DA" w:rsidRPr="00995DA5" w:rsidRDefault="005756DA" w:rsidP="00995DA5">
      <w:pPr>
        <w:pStyle w:val="a9"/>
        <w:tabs>
          <w:tab w:val="left" w:pos="1701"/>
        </w:tabs>
        <w:ind w:left="0"/>
        <w:rPr>
          <w:b/>
          <w:i/>
        </w:rPr>
      </w:pPr>
    </w:p>
    <w:p w:rsidR="00446E62" w:rsidRPr="00CD7E4F" w:rsidRDefault="00CD7E4F" w:rsidP="00CD7E4F">
      <w:pPr>
        <w:jc w:val="both"/>
        <w:rPr>
          <w:b/>
          <w:i/>
        </w:rPr>
      </w:pPr>
      <w:r>
        <w:rPr>
          <w:b/>
          <w:i/>
        </w:rPr>
        <w:t>6.</w:t>
      </w:r>
      <w:r w:rsidR="00414FBA" w:rsidRPr="00CD7E4F">
        <w:rPr>
          <w:b/>
          <w:i/>
        </w:rPr>
        <w:t>Фонд оценочных средств для проведения промежуточной аттестации обучающихся по дисциплине (модулю)</w:t>
      </w:r>
    </w:p>
    <w:p w:rsidR="00E05591" w:rsidRPr="00995DA5" w:rsidRDefault="00E05591" w:rsidP="00995DA5">
      <w:pPr>
        <w:pStyle w:val="a9"/>
        <w:ind w:left="0"/>
        <w:jc w:val="both"/>
        <w:rPr>
          <w:b/>
          <w:i/>
        </w:rPr>
      </w:pPr>
    </w:p>
    <w:p w:rsidR="00E05591" w:rsidRPr="00995DA5" w:rsidRDefault="00711D46" w:rsidP="00995DA5">
      <w:pPr>
        <w:pStyle w:val="a9"/>
        <w:ind w:left="0" w:firstLine="696"/>
        <w:jc w:val="both"/>
      </w:pPr>
      <w:r w:rsidRPr="00995DA5">
        <w:t>П</w:t>
      </w:r>
      <w:r w:rsidR="008E4ED9" w:rsidRPr="00995DA5">
        <w:t>р</w:t>
      </w:r>
      <w:r w:rsidRPr="00995DA5">
        <w:t xml:space="preserve">едусмотрены </w:t>
      </w:r>
      <w:r w:rsidR="008E4ED9" w:rsidRPr="00995DA5">
        <w:t xml:space="preserve"> следующие виды контроля качества освоения </w:t>
      </w:r>
      <w:r w:rsidR="00162CA2" w:rsidRPr="00995DA5">
        <w:t xml:space="preserve">конкретной </w:t>
      </w:r>
      <w:r w:rsidRPr="00995DA5">
        <w:t>дисциплины</w:t>
      </w:r>
      <w:r w:rsidR="008E4ED9" w:rsidRPr="00995DA5">
        <w:t>:</w:t>
      </w:r>
    </w:p>
    <w:p w:rsidR="008E4ED9" w:rsidRPr="00995DA5" w:rsidRDefault="008E4ED9" w:rsidP="00995DA5">
      <w:pPr>
        <w:pStyle w:val="a9"/>
        <w:ind w:left="0"/>
        <w:jc w:val="both"/>
      </w:pPr>
      <w:r w:rsidRPr="00995DA5">
        <w:t>- текущий контроль успеваемости</w:t>
      </w:r>
    </w:p>
    <w:p w:rsidR="008E4ED9" w:rsidRPr="00995DA5" w:rsidRDefault="00BF407F" w:rsidP="00995DA5">
      <w:pPr>
        <w:pStyle w:val="a9"/>
        <w:ind w:left="0"/>
        <w:jc w:val="both"/>
      </w:pPr>
      <w:r w:rsidRPr="00995DA5">
        <w:t>- промежуточная аттестация</w:t>
      </w:r>
      <w:r w:rsidR="008E4ED9" w:rsidRPr="00995DA5">
        <w:t xml:space="preserve"> обучающихся</w:t>
      </w:r>
      <w:r w:rsidR="00162CA2" w:rsidRPr="00995DA5">
        <w:t xml:space="preserve"> по дисциплине</w:t>
      </w:r>
    </w:p>
    <w:p w:rsidR="008E4ED9" w:rsidRPr="00995DA5" w:rsidRDefault="008E4ED9" w:rsidP="00995DA5">
      <w:pPr>
        <w:pStyle w:val="a9"/>
        <w:ind w:left="0"/>
        <w:jc w:val="both"/>
      </w:pPr>
    </w:p>
    <w:p w:rsidR="008E4ED9" w:rsidRPr="00995DA5" w:rsidRDefault="00711D46" w:rsidP="00995DA5">
      <w:pPr>
        <w:ind w:firstLine="708"/>
        <w:jc w:val="both"/>
      </w:pPr>
      <w:r w:rsidRPr="00995DA5">
        <w:t xml:space="preserve">Фонд оценочных средств для проведения промежуточной аттестации обучающихся по дисциплине оформлен в </w:t>
      </w:r>
      <w:r w:rsidRPr="00995DA5">
        <w:rPr>
          <w:b/>
        </w:rPr>
        <w:t>ПРИЛОЖЕНИИ</w:t>
      </w:r>
      <w:r w:rsidRPr="00995DA5">
        <w:t xml:space="preserve"> к РАБОЧЕЙ ПРОГРАММЕ ДИСЦИПЛИНЫ</w:t>
      </w:r>
    </w:p>
    <w:p w:rsidR="008E4ED9" w:rsidRPr="00995DA5" w:rsidRDefault="008E4ED9" w:rsidP="00995DA5">
      <w:pPr>
        <w:pStyle w:val="a9"/>
        <w:ind w:left="0"/>
        <w:jc w:val="both"/>
      </w:pPr>
    </w:p>
    <w:p w:rsidR="00711D46" w:rsidRPr="00995DA5" w:rsidRDefault="00711D46" w:rsidP="00995DA5">
      <w:pPr>
        <w:jc w:val="both"/>
      </w:pPr>
      <w:r w:rsidRPr="00995DA5">
        <w:tab/>
        <w:t>Текущий контроль успеваемости обеспечивает оценивание хода освоения дисциплины</w:t>
      </w:r>
      <w:r w:rsidR="00890748" w:rsidRPr="00995DA5">
        <w:t xml:space="preserve"> в процессе обучения.</w:t>
      </w:r>
    </w:p>
    <w:p w:rsidR="00721371" w:rsidRPr="00995DA5" w:rsidRDefault="00721371" w:rsidP="00995DA5">
      <w:pPr>
        <w:pStyle w:val="a9"/>
        <w:ind w:left="0"/>
        <w:jc w:val="both"/>
        <w:rPr>
          <w:i/>
        </w:rPr>
      </w:pPr>
    </w:p>
    <w:p w:rsidR="00C37266" w:rsidRPr="00995DA5" w:rsidRDefault="00C37266" w:rsidP="00995DA5">
      <w:pPr>
        <w:pStyle w:val="a9"/>
        <w:ind w:left="0"/>
        <w:jc w:val="both"/>
        <w:rPr>
          <w:i/>
        </w:rPr>
      </w:pPr>
      <w:r w:rsidRPr="00995DA5">
        <w:rPr>
          <w:i/>
        </w:rPr>
        <w:t xml:space="preserve">6.1 Паспорт фонда оценочных средств </w:t>
      </w:r>
      <w:r w:rsidR="009E0041" w:rsidRPr="00995DA5">
        <w:rPr>
          <w:i/>
        </w:rPr>
        <w:t xml:space="preserve">для проведения текущей аттестации </w:t>
      </w:r>
      <w:r w:rsidRPr="00995DA5">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995DA5" w:rsidTr="00995DA5">
        <w:trPr>
          <w:jc w:val="center"/>
        </w:trPr>
        <w:tc>
          <w:tcPr>
            <w:tcW w:w="709" w:type="dxa"/>
          </w:tcPr>
          <w:p w:rsidR="00162CA2" w:rsidRPr="00995DA5" w:rsidRDefault="00162CA2" w:rsidP="00995DA5">
            <w:pPr>
              <w:pStyle w:val="a9"/>
              <w:ind w:left="0"/>
              <w:jc w:val="center"/>
              <w:rPr>
                <w:b/>
              </w:rPr>
            </w:pPr>
            <w:r w:rsidRPr="00995DA5">
              <w:rPr>
                <w:b/>
              </w:rPr>
              <w:t>№ п/п</w:t>
            </w:r>
          </w:p>
        </w:tc>
        <w:tc>
          <w:tcPr>
            <w:tcW w:w="2410" w:type="dxa"/>
          </w:tcPr>
          <w:p w:rsidR="00162CA2" w:rsidRPr="00995DA5" w:rsidRDefault="00162CA2" w:rsidP="00995DA5">
            <w:pPr>
              <w:pStyle w:val="a9"/>
              <w:ind w:left="0"/>
              <w:jc w:val="center"/>
              <w:rPr>
                <w:b/>
              </w:rPr>
            </w:pPr>
            <w:r w:rsidRPr="00995DA5">
              <w:rPr>
                <w:b/>
              </w:rPr>
              <w:t>Контролируемые разделы (темы)</w:t>
            </w:r>
          </w:p>
        </w:tc>
        <w:tc>
          <w:tcPr>
            <w:tcW w:w="1417" w:type="dxa"/>
          </w:tcPr>
          <w:p w:rsidR="00162CA2" w:rsidRPr="00995DA5" w:rsidRDefault="00162CA2" w:rsidP="00995DA5">
            <w:pPr>
              <w:pStyle w:val="a9"/>
              <w:ind w:left="0"/>
              <w:jc w:val="center"/>
              <w:rPr>
                <w:b/>
              </w:rPr>
            </w:pPr>
            <w:r w:rsidRPr="00995DA5">
              <w:rPr>
                <w:b/>
              </w:rPr>
              <w:t>Код контролируемой компетенци</w:t>
            </w:r>
            <w:r w:rsidRPr="00995DA5">
              <w:rPr>
                <w:b/>
              </w:rPr>
              <w:lastRenderedPageBreak/>
              <w:t>и</w:t>
            </w:r>
          </w:p>
        </w:tc>
        <w:tc>
          <w:tcPr>
            <w:tcW w:w="4961" w:type="dxa"/>
          </w:tcPr>
          <w:p w:rsidR="00162CA2" w:rsidRPr="00995DA5" w:rsidRDefault="00D06028" w:rsidP="00995DA5">
            <w:pPr>
              <w:pStyle w:val="a9"/>
              <w:ind w:left="0"/>
              <w:rPr>
                <w:b/>
              </w:rPr>
            </w:pPr>
            <w:r w:rsidRPr="00995DA5">
              <w:rPr>
                <w:b/>
              </w:rPr>
              <w:lastRenderedPageBreak/>
              <w:t xml:space="preserve"> Н</w:t>
            </w:r>
            <w:r w:rsidR="00162CA2" w:rsidRPr="00995DA5">
              <w:rPr>
                <w:b/>
              </w:rPr>
              <w:t>аименование оценочного средства</w:t>
            </w:r>
          </w:p>
        </w:tc>
      </w:tr>
      <w:tr w:rsidR="00D42395" w:rsidRPr="00995DA5" w:rsidTr="00995DA5">
        <w:trPr>
          <w:jc w:val="center"/>
        </w:trPr>
        <w:tc>
          <w:tcPr>
            <w:tcW w:w="709" w:type="dxa"/>
          </w:tcPr>
          <w:p w:rsidR="00D42395" w:rsidRPr="00995DA5" w:rsidRDefault="00D42395" w:rsidP="00995DA5">
            <w:pPr>
              <w:pStyle w:val="a9"/>
              <w:numPr>
                <w:ilvl w:val="0"/>
                <w:numId w:val="6"/>
              </w:numPr>
              <w:ind w:left="0"/>
            </w:pPr>
          </w:p>
        </w:tc>
        <w:tc>
          <w:tcPr>
            <w:tcW w:w="2410" w:type="dxa"/>
          </w:tcPr>
          <w:p w:rsidR="00D42395" w:rsidRPr="00995DA5" w:rsidRDefault="00D42395" w:rsidP="00995DA5">
            <w:pPr>
              <w:pStyle w:val="51"/>
              <w:shd w:val="clear" w:color="auto" w:fill="auto"/>
              <w:spacing w:before="0" w:after="0" w:line="240" w:lineRule="auto"/>
              <w:ind w:firstLine="0"/>
              <w:jc w:val="both"/>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Предмет логики</w:t>
            </w:r>
          </w:p>
        </w:tc>
        <w:tc>
          <w:tcPr>
            <w:tcW w:w="1417" w:type="dxa"/>
          </w:tcPr>
          <w:p w:rsidR="00D42395" w:rsidRPr="00995DA5" w:rsidRDefault="00D42395" w:rsidP="00995DA5">
            <w:pPr>
              <w:pStyle w:val="a9"/>
              <w:ind w:left="0"/>
              <w:jc w:val="both"/>
            </w:pPr>
            <w:r w:rsidRPr="00995DA5">
              <w:t>О</w:t>
            </w:r>
            <w:r w:rsidR="00597FBC" w:rsidRPr="00995DA5">
              <w:t>П</w:t>
            </w:r>
            <w:r w:rsidRPr="00995DA5">
              <w:t>К-</w:t>
            </w:r>
            <w:r w:rsidR="00597FBC" w:rsidRPr="00995DA5">
              <w:t>6</w:t>
            </w:r>
          </w:p>
        </w:tc>
        <w:tc>
          <w:tcPr>
            <w:tcW w:w="4961" w:type="dxa"/>
          </w:tcPr>
          <w:p w:rsidR="00D42395" w:rsidRPr="00995DA5" w:rsidRDefault="00D42395" w:rsidP="00995DA5">
            <w:pPr>
              <w:pStyle w:val="a9"/>
              <w:ind w:left="0"/>
              <w:jc w:val="both"/>
            </w:pPr>
            <w:r w:rsidRPr="00995DA5">
              <w:t>Вопросы, задачи, тесты</w:t>
            </w:r>
          </w:p>
        </w:tc>
      </w:tr>
      <w:tr w:rsidR="00597FBC" w:rsidRPr="00995DA5" w:rsidTr="00995DA5">
        <w:trPr>
          <w:jc w:val="center"/>
        </w:trPr>
        <w:tc>
          <w:tcPr>
            <w:tcW w:w="709" w:type="dxa"/>
          </w:tcPr>
          <w:p w:rsidR="00597FBC" w:rsidRPr="00995DA5" w:rsidRDefault="00597FBC" w:rsidP="00995DA5">
            <w:pPr>
              <w:pStyle w:val="a9"/>
              <w:numPr>
                <w:ilvl w:val="0"/>
                <w:numId w:val="6"/>
              </w:numPr>
              <w:ind w:left="0"/>
            </w:pPr>
          </w:p>
        </w:tc>
        <w:tc>
          <w:tcPr>
            <w:tcW w:w="2410" w:type="dxa"/>
          </w:tcPr>
          <w:p w:rsidR="00597FBC" w:rsidRPr="00995DA5" w:rsidRDefault="00597FBC" w:rsidP="00995DA5">
            <w:pPr>
              <w:pStyle w:val="51"/>
              <w:shd w:val="clear" w:color="auto" w:fill="auto"/>
              <w:spacing w:before="0" w:after="0" w:line="240" w:lineRule="auto"/>
              <w:ind w:firstLine="0"/>
              <w:jc w:val="both"/>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Понятие</w:t>
            </w:r>
          </w:p>
        </w:tc>
        <w:tc>
          <w:tcPr>
            <w:tcW w:w="1417" w:type="dxa"/>
          </w:tcPr>
          <w:p w:rsidR="00597FBC" w:rsidRPr="00995DA5" w:rsidRDefault="00597FBC" w:rsidP="00995DA5">
            <w:r w:rsidRPr="00995DA5">
              <w:t>ОПК-6</w:t>
            </w:r>
          </w:p>
        </w:tc>
        <w:tc>
          <w:tcPr>
            <w:tcW w:w="4961" w:type="dxa"/>
          </w:tcPr>
          <w:p w:rsidR="00597FBC" w:rsidRPr="00995DA5" w:rsidRDefault="00597FBC" w:rsidP="00995DA5">
            <w:r w:rsidRPr="00995DA5">
              <w:t>Вопросы, задачи, тесты</w:t>
            </w:r>
          </w:p>
        </w:tc>
      </w:tr>
      <w:tr w:rsidR="00597FBC" w:rsidRPr="00995DA5" w:rsidTr="00995DA5">
        <w:trPr>
          <w:jc w:val="center"/>
        </w:trPr>
        <w:tc>
          <w:tcPr>
            <w:tcW w:w="709" w:type="dxa"/>
          </w:tcPr>
          <w:p w:rsidR="00597FBC" w:rsidRPr="00995DA5" w:rsidRDefault="00597FBC" w:rsidP="00995DA5">
            <w:pPr>
              <w:pStyle w:val="a9"/>
              <w:numPr>
                <w:ilvl w:val="0"/>
                <w:numId w:val="6"/>
              </w:numPr>
              <w:ind w:left="0"/>
            </w:pPr>
          </w:p>
        </w:tc>
        <w:tc>
          <w:tcPr>
            <w:tcW w:w="2410" w:type="dxa"/>
          </w:tcPr>
          <w:p w:rsidR="00597FBC" w:rsidRPr="00995DA5" w:rsidRDefault="00597FBC" w:rsidP="00995DA5">
            <w:pPr>
              <w:pStyle w:val="51"/>
              <w:shd w:val="clear" w:color="auto" w:fill="auto"/>
              <w:spacing w:before="0" w:after="0" w:line="240" w:lineRule="auto"/>
              <w:ind w:firstLine="0"/>
              <w:jc w:val="both"/>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Суждение</w:t>
            </w:r>
          </w:p>
        </w:tc>
        <w:tc>
          <w:tcPr>
            <w:tcW w:w="1417" w:type="dxa"/>
          </w:tcPr>
          <w:p w:rsidR="00597FBC" w:rsidRPr="00995DA5" w:rsidRDefault="00597FBC" w:rsidP="00995DA5">
            <w:r w:rsidRPr="00995DA5">
              <w:t>ОПК-6</w:t>
            </w:r>
          </w:p>
        </w:tc>
        <w:tc>
          <w:tcPr>
            <w:tcW w:w="4961" w:type="dxa"/>
          </w:tcPr>
          <w:p w:rsidR="00597FBC" w:rsidRPr="00995DA5" w:rsidRDefault="00597FBC" w:rsidP="00995DA5">
            <w:r w:rsidRPr="00995DA5">
              <w:t>Вопросы, задачи, тесты</w:t>
            </w:r>
          </w:p>
        </w:tc>
      </w:tr>
      <w:tr w:rsidR="00597FBC" w:rsidRPr="00995DA5" w:rsidTr="00995DA5">
        <w:trPr>
          <w:jc w:val="center"/>
        </w:trPr>
        <w:tc>
          <w:tcPr>
            <w:tcW w:w="709" w:type="dxa"/>
          </w:tcPr>
          <w:p w:rsidR="00597FBC" w:rsidRPr="00995DA5" w:rsidRDefault="00597FBC" w:rsidP="00995DA5">
            <w:pPr>
              <w:pStyle w:val="a9"/>
              <w:numPr>
                <w:ilvl w:val="0"/>
                <w:numId w:val="6"/>
              </w:numPr>
              <w:ind w:left="0"/>
            </w:pPr>
          </w:p>
        </w:tc>
        <w:tc>
          <w:tcPr>
            <w:tcW w:w="2410" w:type="dxa"/>
          </w:tcPr>
          <w:p w:rsidR="00597FBC" w:rsidRPr="00995DA5" w:rsidRDefault="00597FBC" w:rsidP="00995DA5">
            <w:pPr>
              <w:pStyle w:val="afd"/>
              <w:spacing w:after="0"/>
              <w:jc w:val="both"/>
            </w:pPr>
            <w:r w:rsidRPr="00995DA5">
              <w:rPr>
                <w:rStyle w:val="13"/>
                <w:color w:val="000000"/>
                <w:sz w:val="24"/>
                <w:szCs w:val="24"/>
              </w:rPr>
              <w:t>Формально</w:t>
            </w:r>
            <w:r w:rsidRPr="00995DA5">
              <w:rPr>
                <w:rStyle w:val="13"/>
                <w:color w:val="000000"/>
                <w:sz w:val="24"/>
                <w:szCs w:val="24"/>
              </w:rPr>
              <w:softHyphen/>
            </w:r>
          </w:p>
          <w:p w:rsidR="00597FBC" w:rsidRPr="00995DA5" w:rsidRDefault="00597FBC" w:rsidP="00995DA5">
            <w:pPr>
              <w:pStyle w:val="afd"/>
              <w:spacing w:after="0"/>
              <w:jc w:val="both"/>
            </w:pPr>
            <w:r w:rsidRPr="00995DA5">
              <w:rPr>
                <w:rStyle w:val="13"/>
                <w:color w:val="000000"/>
                <w:sz w:val="24"/>
                <w:szCs w:val="24"/>
              </w:rPr>
              <w:t>логические</w:t>
            </w:r>
          </w:p>
          <w:p w:rsidR="00597FBC" w:rsidRPr="00995DA5" w:rsidRDefault="00597FBC" w:rsidP="00995DA5">
            <w:pPr>
              <w:pStyle w:val="51"/>
              <w:shd w:val="clear" w:color="auto" w:fill="auto"/>
              <w:spacing w:before="0" w:after="0" w:line="240" w:lineRule="auto"/>
              <w:ind w:firstLine="0"/>
              <w:jc w:val="both"/>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законы</w:t>
            </w:r>
          </w:p>
        </w:tc>
        <w:tc>
          <w:tcPr>
            <w:tcW w:w="1417" w:type="dxa"/>
          </w:tcPr>
          <w:p w:rsidR="00597FBC" w:rsidRPr="00995DA5" w:rsidRDefault="00597FBC" w:rsidP="00995DA5">
            <w:r w:rsidRPr="00995DA5">
              <w:t>ОПК-6</w:t>
            </w:r>
          </w:p>
        </w:tc>
        <w:tc>
          <w:tcPr>
            <w:tcW w:w="4961" w:type="dxa"/>
          </w:tcPr>
          <w:p w:rsidR="00597FBC" w:rsidRPr="00995DA5" w:rsidRDefault="00597FBC" w:rsidP="00995DA5">
            <w:r w:rsidRPr="00995DA5">
              <w:t>Вопросы, задачи, тесты</w:t>
            </w:r>
          </w:p>
        </w:tc>
      </w:tr>
      <w:tr w:rsidR="00597FBC" w:rsidRPr="00995DA5" w:rsidTr="00995DA5">
        <w:trPr>
          <w:jc w:val="center"/>
        </w:trPr>
        <w:tc>
          <w:tcPr>
            <w:tcW w:w="709" w:type="dxa"/>
          </w:tcPr>
          <w:p w:rsidR="00597FBC" w:rsidRPr="00995DA5" w:rsidRDefault="00597FBC" w:rsidP="00995DA5">
            <w:pPr>
              <w:pStyle w:val="a9"/>
              <w:numPr>
                <w:ilvl w:val="0"/>
                <w:numId w:val="6"/>
              </w:numPr>
              <w:ind w:left="0"/>
            </w:pPr>
          </w:p>
        </w:tc>
        <w:tc>
          <w:tcPr>
            <w:tcW w:w="2410" w:type="dxa"/>
          </w:tcPr>
          <w:p w:rsidR="00597FBC" w:rsidRPr="00995DA5" w:rsidRDefault="00597FBC" w:rsidP="00995DA5">
            <w:pPr>
              <w:pStyle w:val="51"/>
              <w:shd w:val="clear" w:color="auto" w:fill="auto"/>
              <w:spacing w:before="0" w:after="0" w:line="240" w:lineRule="auto"/>
              <w:ind w:firstLine="0"/>
              <w:jc w:val="both"/>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Умозаключение</w:t>
            </w:r>
          </w:p>
        </w:tc>
        <w:tc>
          <w:tcPr>
            <w:tcW w:w="1417" w:type="dxa"/>
          </w:tcPr>
          <w:p w:rsidR="00597FBC" w:rsidRPr="00995DA5" w:rsidRDefault="00597FBC" w:rsidP="00995DA5">
            <w:r w:rsidRPr="00995DA5">
              <w:t>ОПК-6</w:t>
            </w:r>
            <w:r w:rsidR="00CC09DD">
              <w:t>, ПК-5</w:t>
            </w:r>
          </w:p>
        </w:tc>
        <w:tc>
          <w:tcPr>
            <w:tcW w:w="4961" w:type="dxa"/>
          </w:tcPr>
          <w:p w:rsidR="00597FBC" w:rsidRPr="00995DA5" w:rsidRDefault="00597FBC" w:rsidP="00995DA5">
            <w:r w:rsidRPr="00995DA5">
              <w:t>Вопросы, задачи, тесты</w:t>
            </w:r>
          </w:p>
        </w:tc>
      </w:tr>
      <w:tr w:rsidR="00597FBC" w:rsidRPr="00995DA5" w:rsidTr="00995DA5">
        <w:trPr>
          <w:jc w:val="center"/>
        </w:trPr>
        <w:tc>
          <w:tcPr>
            <w:tcW w:w="709" w:type="dxa"/>
          </w:tcPr>
          <w:p w:rsidR="00597FBC" w:rsidRPr="00995DA5" w:rsidRDefault="00597FBC" w:rsidP="00995DA5">
            <w:pPr>
              <w:pStyle w:val="a9"/>
              <w:numPr>
                <w:ilvl w:val="0"/>
                <w:numId w:val="6"/>
              </w:numPr>
              <w:ind w:left="0"/>
            </w:pPr>
          </w:p>
        </w:tc>
        <w:tc>
          <w:tcPr>
            <w:tcW w:w="2410" w:type="dxa"/>
          </w:tcPr>
          <w:p w:rsidR="00597FBC" w:rsidRPr="00995DA5" w:rsidRDefault="00597FBC" w:rsidP="00995DA5">
            <w:pPr>
              <w:pStyle w:val="51"/>
              <w:shd w:val="clear" w:color="auto" w:fill="auto"/>
              <w:spacing w:before="0" w:after="0" w:line="240" w:lineRule="auto"/>
              <w:ind w:firstLine="0"/>
              <w:jc w:val="both"/>
              <w:rPr>
                <w:rFonts w:ascii="Times New Roman" w:hAnsi="Times New Roman" w:cs="Times New Roman"/>
                <w:b w:val="0"/>
                <w:sz w:val="24"/>
                <w:szCs w:val="24"/>
              </w:rPr>
            </w:pPr>
            <w:r w:rsidRPr="00995DA5">
              <w:rPr>
                <w:rStyle w:val="13"/>
                <w:rFonts w:ascii="Times New Roman" w:hAnsi="Times New Roman" w:cs="Times New Roman"/>
                <w:b w:val="0"/>
                <w:color w:val="000000"/>
                <w:sz w:val="24"/>
                <w:szCs w:val="24"/>
              </w:rPr>
              <w:t>Логические основы теории аргументации</w:t>
            </w:r>
          </w:p>
        </w:tc>
        <w:tc>
          <w:tcPr>
            <w:tcW w:w="1417" w:type="dxa"/>
          </w:tcPr>
          <w:p w:rsidR="00597FBC" w:rsidRPr="00995DA5" w:rsidRDefault="00597FBC" w:rsidP="00995DA5">
            <w:r w:rsidRPr="00995DA5">
              <w:t>ОПК-6</w:t>
            </w:r>
            <w:r w:rsidR="00CC09DD">
              <w:t>, ПК-5</w:t>
            </w:r>
          </w:p>
        </w:tc>
        <w:tc>
          <w:tcPr>
            <w:tcW w:w="4961" w:type="dxa"/>
          </w:tcPr>
          <w:p w:rsidR="00597FBC" w:rsidRPr="00995DA5" w:rsidRDefault="00597FBC" w:rsidP="00995DA5">
            <w:r w:rsidRPr="00995DA5">
              <w:t>Вопросы, задачи, тесты</w:t>
            </w:r>
          </w:p>
        </w:tc>
      </w:tr>
      <w:tr w:rsidR="00D42395" w:rsidRPr="00995DA5" w:rsidTr="00995DA5">
        <w:trPr>
          <w:jc w:val="center"/>
        </w:trPr>
        <w:tc>
          <w:tcPr>
            <w:tcW w:w="709" w:type="dxa"/>
          </w:tcPr>
          <w:p w:rsidR="00D42395" w:rsidRPr="00995DA5" w:rsidRDefault="00D42395" w:rsidP="00995DA5">
            <w:pPr>
              <w:pStyle w:val="a9"/>
              <w:numPr>
                <w:ilvl w:val="0"/>
                <w:numId w:val="6"/>
              </w:numPr>
              <w:ind w:left="0"/>
            </w:pPr>
          </w:p>
        </w:tc>
        <w:tc>
          <w:tcPr>
            <w:tcW w:w="2410" w:type="dxa"/>
          </w:tcPr>
          <w:p w:rsidR="00D42395" w:rsidRPr="00995DA5" w:rsidRDefault="00D42395" w:rsidP="00995DA5">
            <w:pPr>
              <w:pStyle w:val="afd"/>
              <w:spacing w:after="0"/>
              <w:jc w:val="both"/>
              <w:rPr>
                <w:b/>
              </w:rPr>
            </w:pPr>
            <w:r w:rsidRPr="00995DA5">
              <w:rPr>
                <w:rStyle w:val="13"/>
                <w:color w:val="000000"/>
                <w:sz w:val="24"/>
                <w:szCs w:val="24"/>
              </w:rPr>
              <w:t>Логический</w:t>
            </w:r>
            <w:r w:rsidR="009D455E" w:rsidRPr="00995DA5">
              <w:rPr>
                <w:rStyle w:val="13"/>
                <w:color w:val="000000"/>
                <w:sz w:val="24"/>
                <w:szCs w:val="24"/>
              </w:rPr>
              <w:t xml:space="preserve"> </w:t>
            </w:r>
            <w:r w:rsidRPr="00995DA5">
              <w:rPr>
                <w:rStyle w:val="13"/>
                <w:color w:val="000000"/>
                <w:sz w:val="24"/>
                <w:szCs w:val="24"/>
              </w:rPr>
              <w:t>анализ</w:t>
            </w:r>
            <w:r w:rsidR="009D455E" w:rsidRPr="00995DA5">
              <w:rPr>
                <w:rStyle w:val="13"/>
                <w:color w:val="000000"/>
                <w:sz w:val="24"/>
                <w:szCs w:val="24"/>
              </w:rPr>
              <w:t xml:space="preserve"> </w:t>
            </w:r>
            <w:r w:rsidRPr="00995DA5">
              <w:rPr>
                <w:rStyle w:val="13"/>
                <w:color w:val="000000"/>
                <w:sz w:val="24"/>
                <w:szCs w:val="24"/>
              </w:rPr>
              <w:t>высказываний и текстов</w:t>
            </w:r>
          </w:p>
        </w:tc>
        <w:tc>
          <w:tcPr>
            <w:tcW w:w="1417" w:type="dxa"/>
          </w:tcPr>
          <w:p w:rsidR="00D42395" w:rsidRPr="00995DA5" w:rsidRDefault="00597FBC" w:rsidP="00995DA5">
            <w:r w:rsidRPr="00995DA5">
              <w:t>ОПК-6</w:t>
            </w:r>
            <w:r w:rsidR="00CC09DD">
              <w:t>, ПК-5</w:t>
            </w:r>
          </w:p>
        </w:tc>
        <w:tc>
          <w:tcPr>
            <w:tcW w:w="4961" w:type="dxa"/>
          </w:tcPr>
          <w:p w:rsidR="00D42395" w:rsidRPr="00995DA5" w:rsidRDefault="00D42395" w:rsidP="00995DA5">
            <w:r w:rsidRPr="00995DA5">
              <w:t>Вопросы, задачи, тесты</w:t>
            </w:r>
          </w:p>
        </w:tc>
      </w:tr>
    </w:tbl>
    <w:p w:rsidR="00AD11D7" w:rsidRPr="00995DA5" w:rsidRDefault="00AD11D7" w:rsidP="00995DA5">
      <w:pPr>
        <w:pStyle w:val="a9"/>
        <w:ind w:left="0"/>
        <w:jc w:val="both"/>
        <w:rPr>
          <w:i/>
        </w:rPr>
      </w:pPr>
    </w:p>
    <w:p w:rsidR="00F50FCF" w:rsidRPr="00995DA5" w:rsidRDefault="008C162A" w:rsidP="00995DA5">
      <w:pPr>
        <w:pStyle w:val="a9"/>
        <w:ind w:left="0"/>
        <w:jc w:val="both"/>
        <w:rPr>
          <w:b/>
          <w:i/>
          <w:u w:val="single"/>
        </w:rPr>
      </w:pPr>
      <w:r w:rsidRPr="00995DA5">
        <w:rPr>
          <w:i/>
          <w:u w:val="single"/>
        </w:rPr>
        <w:t>6.2</w:t>
      </w:r>
      <w:r w:rsidR="00721371" w:rsidRPr="00995DA5">
        <w:rPr>
          <w:i/>
          <w:u w:val="single"/>
        </w:rPr>
        <w:t>Типовые контрольные задания или иные материалы, необходимые для оценки знаний, умений, навыков и (или) опыта деятельности</w:t>
      </w:r>
      <w:r w:rsidRPr="00995DA5">
        <w:rPr>
          <w:i/>
          <w:u w:val="single"/>
        </w:rPr>
        <w:t xml:space="preserve"> в процессе текущего контроля </w:t>
      </w:r>
    </w:p>
    <w:p w:rsidR="008C162A" w:rsidRPr="00995DA5" w:rsidRDefault="008C162A" w:rsidP="00995DA5">
      <w:pPr>
        <w:pStyle w:val="a9"/>
        <w:ind w:left="0"/>
        <w:jc w:val="both"/>
        <w:rPr>
          <w:i/>
          <w:u w:val="single"/>
        </w:rPr>
      </w:pPr>
    </w:p>
    <w:p w:rsidR="000E3F4D" w:rsidRPr="00995DA5" w:rsidRDefault="000E3F4D" w:rsidP="00995DA5">
      <w:pPr>
        <w:pStyle w:val="aa"/>
        <w:ind w:firstLine="709"/>
        <w:jc w:val="both"/>
        <w:rPr>
          <w:b/>
          <w:sz w:val="24"/>
          <w:szCs w:val="24"/>
        </w:rPr>
      </w:pPr>
      <w:r w:rsidRPr="00995DA5">
        <w:rPr>
          <w:b/>
          <w:sz w:val="24"/>
          <w:szCs w:val="24"/>
        </w:rPr>
        <w:t>Тема 1.</w:t>
      </w:r>
      <w:r w:rsidR="0065653B" w:rsidRPr="00995DA5">
        <w:rPr>
          <w:sz w:val="24"/>
          <w:szCs w:val="24"/>
        </w:rPr>
        <w:t xml:space="preserve"> </w:t>
      </w:r>
      <w:r w:rsidR="00D42395" w:rsidRPr="00995DA5">
        <w:rPr>
          <w:sz w:val="24"/>
          <w:szCs w:val="24"/>
        </w:rPr>
        <w:t>Предмет логики</w:t>
      </w:r>
      <w:r w:rsidR="00D42395" w:rsidRPr="00995DA5">
        <w:rPr>
          <w:b/>
          <w:sz w:val="24"/>
          <w:szCs w:val="24"/>
        </w:rPr>
        <w:t xml:space="preserve"> </w:t>
      </w:r>
    </w:p>
    <w:p w:rsidR="000E3F4D" w:rsidRPr="00995DA5" w:rsidRDefault="000E3F4D" w:rsidP="00995DA5">
      <w:pPr>
        <w:jc w:val="both"/>
        <w:rPr>
          <w:b/>
        </w:rPr>
      </w:pPr>
    </w:p>
    <w:p w:rsidR="000E3F4D" w:rsidRPr="00995DA5" w:rsidRDefault="00C70693" w:rsidP="00995DA5">
      <w:pPr>
        <w:jc w:val="both"/>
        <w:rPr>
          <w:b/>
          <w:i/>
        </w:rPr>
      </w:pPr>
      <w:r w:rsidRPr="00995DA5">
        <w:rPr>
          <w:b/>
          <w:i/>
        </w:rPr>
        <w:t xml:space="preserve">Вопросы к </w:t>
      </w:r>
      <w:r w:rsidR="009B5467" w:rsidRPr="00995DA5">
        <w:rPr>
          <w:b/>
          <w:i/>
        </w:rPr>
        <w:t>практическому</w:t>
      </w:r>
      <w:r w:rsidR="000E3F4D" w:rsidRPr="00995DA5">
        <w:rPr>
          <w:b/>
          <w:i/>
        </w:rPr>
        <w:t xml:space="preserve"> занятию:</w:t>
      </w:r>
    </w:p>
    <w:p w:rsidR="009D455E" w:rsidRPr="00995DA5" w:rsidRDefault="009D455E" w:rsidP="00995DA5">
      <w:pPr>
        <w:pStyle w:val="afd"/>
        <w:numPr>
          <w:ilvl w:val="0"/>
          <w:numId w:val="34"/>
        </w:numPr>
        <w:spacing w:after="0"/>
        <w:ind w:left="0"/>
        <w:rPr>
          <w:rStyle w:val="13"/>
          <w:color w:val="000000"/>
          <w:sz w:val="24"/>
          <w:szCs w:val="24"/>
        </w:rPr>
      </w:pPr>
      <w:r w:rsidRPr="00995DA5">
        <w:rPr>
          <w:rStyle w:val="13"/>
          <w:color w:val="000000"/>
          <w:sz w:val="24"/>
          <w:szCs w:val="24"/>
        </w:rPr>
        <w:t xml:space="preserve">Мышление как предмет логики. </w:t>
      </w:r>
    </w:p>
    <w:p w:rsidR="009D455E" w:rsidRPr="00995DA5" w:rsidRDefault="009D455E" w:rsidP="00995DA5">
      <w:pPr>
        <w:pStyle w:val="afd"/>
        <w:numPr>
          <w:ilvl w:val="0"/>
          <w:numId w:val="34"/>
        </w:numPr>
        <w:spacing w:after="0"/>
        <w:ind w:left="0"/>
        <w:rPr>
          <w:rStyle w:val="13"/>
          <w:color w:val="000000"/>
          <w:sz w:val="24"/>
          <w:szCs w:val="24"/>
        </w:rPr>
      </w:pPr>
      <w:r w:rsidRPr="00995DA5">
        <w:rPr>
          <w:rStyle w:val="13"/>
          <w:color w:val="000000"/>
          <w:sz w:val="24"/>
          <w:szCs w:val="24"/>
        </w:rPr>
        <w:t xml:space="preserve">Особенности теоретического мышления. </w:t>
      </w:r>
    </w:p>
    <w:p w:rsidR="009D455E" w:rsidRPr="00995DA5" w:rsidRDefault="009D455E" w:rsidP="00995DA5">
      <w:pPr>
        <w:pStyle w:val="afd"/>
        <w:numPr>
          <w:ilvl w:val="0"/>
          <w:numId w:val="34"/>
        </w:numPr>
        <w:spacing w:after="0"/>
        <w:ind w:left="0"/>
      </w:pPr>
      <w:r w:rsidRPr="00995DA5">
        <w:rPr>
          <w:rStyle w:val="13"/>
          <w:color w:val="000000"/>
          <w:sz w:val="24"/>
          <w:szCs w:val="24"/>
        </w:rPr>
        <w:t>Мышление и язык.</w:t>
      </w:r>
    </w:p>
    <w:p w:rsidR="009D455E" w:rsidRPr="00995DA5" w:rsidRDefault="009D455E" w:rsidP="00995DA5">
      <w:pPr>
        <w:pStyle w:val="afd"/>
        <w:numPr>
          <w:ilvl w:val="0"/>
          <w:numId w:val="34"/>
        </w:numPr>
        <w:spacing w:after="0"/>
        <w:ind w:left="0"/>
      </w:pPr>
      <w:r w:rsidRPr="00995DA5">
        <w:rPr>
          <w:rStyle w:val="13"/>
          <w:color w:val="000000"/>
          <w:sz w:val="24"/>
          <w:szCs w:val="24"/>
        </w:rPr>
        <w:t>Теоретическое и методологическое значение логики.</w:t>
      </w:r>
    </w:p>
    <w:p w:rsidR="009D455E" w:rsidRPr="00995DA5" w:rsidRDefault="009D455E" w:rsidP="00995DA5">
      <w:pPr>
        <w:pStyle w:val="a9"/>
        <w:numPr>
          <w:ilvl w:val="0"/>
          <w:numId w:val="34"/>
        </w:numPr>
        <w:ind w:left="0"/>
      </w:pPr>
      <w:r w:rsidRPr="00995DA5">
        <w:rPr>
          <w:rStyle w:val="13"/>
          <w:bCs/>
          <w:color w:val="000000"/>
          <w:sz w:val="24"/>
          <w:szCs w:val="24"/>
        </w:rPr>
        <w:t>История развития логики как науки</w:t>
      </w:r>
    </w:p>
    <w:p w:rsidR="000E3F4D" w:rsidRPr="00995DA5" w:rsidRDefault="000E3F4D" w:rsidP="00995DA5">
      <w:pPr>
        <w:rPr>
          <w:b/>
          <w:i/>
        </w:rPr>
      </w:pPr>
      <w:r w:rsidRPr="00995DA5">
        <w:rPr>
          <w:b/>
          <w:i/>
        </w:rPr>
        <w:t xml:space="preserve">Задания </w:t>
      </w:r>
      <w:r w:rsidR="00B45029" w:rsidRPr="00995DA5">
        <w:rPr>
          <w:b/>
          <w:i/>
        </w:rPr>
        <w:t xml:space="preserve">к </w:t>
      </w:r>
      <w:r w:rsidRPr="00995DA5">
        <w:rPr>
          <w:b/>
          <w:i/>
        </w:rPr>
        <w:t>занятию</w:t>
      </w:r>
    </w:p>
    <w:p w:rsidR="00B51FA2" w:rsidRPr="00995DA5" w:rsidRDefault="00597FBC" w:rsidP="00995DA5">
      <w:r w:rsidRPr="00995DA5">
        <w:t>1. Что такое познание?</w:t>
      </w:r>
    </w:p>
    <w:p w:rsidR="00B51FA2" w:rsidRPr="00995DA5" w:rsidRDefault="00597FBC" w:rsidP="00995DA5">
      <w:r w:rsidRPr="00995DA5">
        <w:t>2. Что такое мышление?</w:t>
      </w:r>
    </w:p>
    <w:p w:rsidR="00B51FA2" w:rsidRPr="00995DA5" w:rsidRDefault="00597FBC" w:rsidP="00995DA5">
      <w:r w:rsidRPr="00995DA5">
        <w:t>3. Каковы особенности абстрактного мышления?</w:t>
      </w:r>
    </w:p>
    <w:p w:rsidR="00B51FA2" w:rsidRPr="00995DA5" w:rsidRDefault="00597FBC" w:rsidP="00995DA5">
      <w:r w:rsidRPr="00995DA5">
        <w:t>4. Продолжите фразу:</w:t>
      </w:r>
      <w:r w:rsidR="0058767D" w:rsidRPr="00995DA5">
        <w:t xml:space="preserve"> </w:t>
      </w:r>
      <w:r w:rsidRPr="00995DA5">
        <w:t>а) Логика — это…..б) Объект логики — это…..в) Предмет логики — это….</w:t>
      </w:r>
    </w:p>
    <w:p w:rsidR="00B51FA2" w:rsidRPr="00995DA5" w:rsidRDefault="00597FBC" w:rsidP="00995DA5">
      <w:r w:rsidRPr="00995DA5">
        <w:t>5. С объектом каких наук совпадает объект логики?</w:t>
      </w:r>
    </w:p>
    <w:p w:rsidR="00B51FA2" w:rsidRPr="00995DA5" w:rsidRDefault="00597FBC" w:rsidP="00995DA5">
      <w:r w:rsidRPr="00995DA5">
        <w:t>6. Что такое интуиция? Какова ее роль в познании?</w:t>
      </w:r>
    </w:p>
    <w:p w:rsidR="00B51FA2" w:rsidRPr="00995DA5" w:rsidRDefault="00597FBC" w:rsidP="00995DA5">
      <w:r w:rsidRPr="00995DA5">
        <w:t>7. Что такое здравый смысл? Какова его роль в познании?</w:t>
      </w:r>
    </w:p>
    <w:p w:rsidR="009B5467" w:rsidRPr="00995DA5" w:rsidRDefault="00597FBC" w:rsidP="00995DA5">
      <w:r w:rsidRPr="00995DA5">
        <w:t>8. Что такое логическая культура?</w:t>
      </w:r>
      <w:r w:rsidR="00B51FA2" w:rsidRPr="00995DA5">
        <w:t xml:space="preserve"> </w:t>
      </w:r>
    </w:p>
    <w:p w:rsidR="00B51FA2" w:rsidRPr="00995DA5" w:rsidRDefault="00B51FA2" w:rsidP="00995DA5">
      <w:r w:rsidRPr="00995DA5">
        <w:t>Темы для докладов</w:t>
      </w:r>
    </w:p>
    <w:p w:rsidR="00B51FA2" w:rsidRPr="00995DA5" w:rsidRDefault="00B51FA2" w:rsidP="00995DA5">
      <w:pPr>
        <w:pStyle w:val="a9"/>
        <w:numPr>
          <w:ilvl w:val="0"/>
          <w:numId w:val="36"/>
        </w:numPr>
        <w:ind w:left="0"/>
      </w:pPr>
      <w:r w:rsidRPr="00995DA5">
        <w:t>Мышление и познание.</w:t>
      </w:r>
    </w:p>
    <w:p w:rsidR="00B51FA2" w:rsidRPr="00995DA5" w:rsidRDefault="00B51FA2" w:rsidP="00995DA5">
      <w:pPr>
        <w:pStyle w:val="a9"/>
        <w:numPr>
          <w:ilvl w:val="0"/>
          <w:numId w:val="36"/>
        </w:numPr>
        <w:ind w:left="0"/>
      </w:pPr>
      <w:r w:rsidRPr="00995DA5">
        <w:t xml:space="preserve"> История возникновения и развития логики.</w:t>
      </w:r>
    </w:p>
    <w:p w:rsidR="00B51FA2" w:rsidRPr="00995DA5" w:rsidRDefault="00B51FA2" w:rsidP="00995DA5">
      <w:pPr>
        <w:pStyle w:val="a9"/>
        <w:numPr>
          <w:ilvl w:val="0"/>
          <w:numId w:val="36"/>
        </w:numPr>
        <w:ind w:left="0"/>
      </w:pPr>
      <w:r w:rsidRPr="00995DA5">
        <w:t>Особенности современной логики.</w:t>
      </w:r>
    </w:p>
    <w:p w:rsidR="00B51FA2" w:rsidRPr="00995DA5" w:rsidRDefault="00B51FA2" w:rsidP="00995DA5">
      <w:pPr>
        <w:pStyle w:val="a9"/>
        <w:numPr>
          <w:ilvl w:val="0"/>
          <w:numId w:val="36"/>
        </w:numPr>
        <w:ind w:left="0"/>
      </w:pPr>
      <w:r w:rsidRPr="00995DA5">
        <w:t>Формализация мышления.</w:t>
      </w:r>
    </w:p>
    <w:p w:rsidR="00B51FA2" w:rsidRPr="00995DA5" w:rsidRDefault="00B51FA2" w:rsidP="00995DA5">
      <w:pPr>
        <w:pStyle w:val="a9"/>
        <w:numPr>
          <w:ilvl w:val="0"/>
          <w:numId w:val="36"/>
        </w:numPr>
        <w:ind w:left="0"/>
      </w:pPr>
      <w:r w:rsidRPr="00995DA5">
        <w:t>Естественные и искусственные языки.</w:t>
      </w:r>
    </w:p>
    <w:p w:rsidR="000E3F4D" w:rsidRPr="00995DA5" w:rsidRDefault="000E3F4D" w:rsidP="00995DA5">
      <w:pPr>
        <w:pStyle w:val="aa"/>
        <w:ind w:firstLine="709"/>
        <w:rPr>
          <w:b/>
          <w:sz w:val="24"/>
          <w:szCs w:val="24"/>
        </w:rPr>
      </w:pPr>
      <w:r w:rsidRPr="00995DA5">
        <w:rPr>
          <w:b/>
          <w:sz w:val="24"/>
          <w:szCs w:val="24"/>
        </w:rPr>
        <w:t>Тема 2</w:t>
      </w:r>
      <w:r w:rsidR="00D42395" w:rsidRPr="00995DA5">
        <w:rPr>
          <w:b/>
          <w:sz w:val="24"/>
          <w:szCs w:val="24"/>
        </w:rPr>
        <w:t>.Понятие</w:t>
      </w:r>
    </w:p>
    <w:p w:rsidR="000E3F4D" w:rsidRPr="00995DA5" w:rsidRDefault="000E3F4D" w:rsidP="00995DA5">
      <w:pPr>
        <w:jc w:val="both"/>
        <w:rPr>
          <w:b/>
          <w:i/>
        </w:rPr>
      </w:pPr>
      <w:r w:rsidRPr="00995DA5">
        <w:rPr>
          <w:b/>
          <w:i/>
        </w:rPr>
        <w:t xml:space="preserve">Вопросы к </w:t>
      </w:r>
      <w:r w:rsidR="009B5467" w:rsidRPr="00995DA5">
        <w:rPr>
          <w:b/>
          <w:i/>
        </w:rPr>
        <w:t>практическому</w:t>
      </w:r>
      <w:r w:rsidRPr="00995DA5">
        <w:rPr>
          <w:b/>
          <w:i/>
        </w:rPr>
        <w:t xml:space="preserve"> занятию:</w:t>
      </w:r>
    </w:p>
    <w:p w:rsidR="00935107" w:rsidRPr="00995DA5" w:rsidRDefault="00935107" w:rsidP="00995DA5">
      <w:pPr>
        <w:pStyle w:val="a9"/>
        <w:numPr>
          <w:ilvl w:val="0"/>
          <w:numId w:val="37"/>
        </w:numPr>
        <w:ind w:left="0"/>
      </w:pPr>
      <w:r w:rsidRPr="00995DA5">
        <w:t xml:space="preserve">Понятие как форма мышления. </w:t>
      </w:r>
    </w:p>
    <w:p w:rsidR="00935107" w:rsidRPr="00995DA5" w:rsidRDefault="00935107" w:rsidP="00995DA5">
      <w:pPr>
        <w:pStyle w:val="a9"/>
        <w:numPr>
          <w:ilvl w:val="0"/>
          <w:numId w:val="37"/>
        </w:numPr>
        <w:ind w:left="0"/>
      </w:pPr>
      <w:r w:rsidRPr="00995DA5">
        <w:t xml:space="preserve">Логическая структура понятия </w:t>
      </w:r>
    </w:p>
    <w:p w:rsidR="00935107" w:rsidRPr="00995DA5" w:rsidRDefault="00935107" w:rsidP="00995DA5">
      <w:pPr>
        <w:pStyle w:val="a9"/>
        <w:numPr>
          <w:ilvl w:val="0"/>
          <w:numId w:val="37"/>
        </w:numPr>
        <w:ind w:left="0"/>
      </w:pPr>
      <w:r w:rsidRPr="00995DA5">
        <w:t xml:space="preserve">Виды понятии. </w:t>
      </w:r>
    </w:p>
    <w:p w:rsidR="00935107" w:rsidRPr="00995DA5" w:rsidRDefault="00935107" w:rsidP="00995DA5">
      <w:pPr>
        <w:pStyle w:val="a9"/>
        <w:numPr>
          <w:ilvl w:val="0"/>
          <w:numId w:val="37"/>
        </w:numPr>
        <w:ind w:left="0"/>
      </w:pPr>
      <w:r w:rsidRPr="00995DA5">
        <w:t xml:space="preserve">Отношения между понятиями. </w:t>
      </w:r>
    </w:p>
    <w:p w:rsidR="00935107" w:rsidRPr="00995DA5" w:rsidRDefault="00935107" w:rsidP="00995DA5">
      <w:pPr>
        <w:pStyle w:val="a9"/>
        <w:numPr>
          <w:ilvl w:val="0"/>
          <w:numId w:val="37"/>
        </w:numPr>
        <w:ind w:left="0"/>
      </w:pPr>
      <w:r w:rsidRPr="00995DA5">
        <w:t>Логические операции над понятием (ограничение и обобщение, определение, деление).</w:t>
      </w:r>
    </w:p>
    <w:p w:rsidR="000E3F4D" w:rsidRPr="00995DA5" w:rsidRDefault="00213E0A" w:rsidP="00995DA5">
      <w:pPr>
        <w:rPr>
          <w:b/>
          <w:i/>
        </w:rPr>
      </w:pPr>
      <w:r w:rsidRPr="00995DA5">
        <w:rPr>
          <w:b/>
          <w:i/>
        </w:rPr>
        <w:t xml:space="preserve">Задания </w:t>
      </w:r>
      <w:r w:rsidR="009B5467" w:rsidRPr="00995DA5">
        <w:rPr>
          <w:b/>
          <w:i/>
        </w:rPr>
        <w:t>к</w:t>
      </w:r>
      <w:r w:rsidR="000E3F4D" w:rsidRPr="00995DA5">
        <w:rPr>
          <w:b/>
          <w:i/>
        </w:rPr>
        <w:t xml:space="preserve"> занятию</w:t>
      </w:r>
    </w:p>
    <w:p w:rsidR="00B51FA2" w:rsidRPr="00995DA5" w:rsidRDefault="00B51FA2" w:rsidP="00995DA5">
      <w:pPr>
        <w:pStyle w:val="aa"/>
        <w:ind w:firstLine="709"/>
        <w:rPr>
          <w:sz w:val="24"/>
          <w:szCs w:val="24"/>
        </w:rPr>
      </w:pPr>
      <w:r w:rsidRPr="00995DA5">
        <w:rPr>
          <w:sz w:val="24"/>
          <w:szCs w:val="24"/>
        </w:rPr>
        <w:t>1. Что такое понятие? Какова его роль в познании?</w:t>
      </w:r>
    </w:p>
    <w:p w:rsidR="00B51FA2" w:rsidRPr="00995DA5" w:rsidRDefault="00B51FA2" w:rsidP="00995DA5">
      <w:pPr>
        <w:pStyle w:val="aa"/>
        <w:ind w:firstLine="709"/>
        <w:rPr>
          <w:sz w:val="24"/>
          <w:szCs w:val="24"/>
        </w:rPr>
      </w:pPr>
      <w:r w:rsidRPr="00995DA5">
        <w:rPr>
          <w:sz w:val="24"/>
          <w:szCs w:val="24"/>
        </w:rPr>
        <w:t>2. Как возникают ошибки в выборе слова?</w:t>
      </w:r>
    </w:p>
    <w:p w:rsidR="00B51FA2" w:rsidRPr="00995DA5" w:rsidRDefault="00B51FA2" w:rsidP="00995DA5">
      <w:pPr>
        <w:pStyle w:val="aa"/>
        <w:ind w:firstLine="709"/>
        <w:rPr>
          <w:sz w:val="24"/>
          <w:szCs w:val="24"/>
        </w:rPr>
      </w:pPr>
      <w:r w:rsidRPr="00995DA5">
        <w:rPr>
          <w:sz w:val="24"/>
          <w:szCs w:val="24"/>
        </w:rPr>
        <w:lastRenderedPageBreak/>
        <w:t>3. Каково соотношение содержания и объема понятия?</w:t>
      </w:r>
    </w:p>
    <w:p w:rsidR="00B51FA2" w:rsidRPr="00995DA5" w:rsidRDefault="00B51FA2" w:rsidP="00995DA5">
      <w:pPr>
        <w:pStyle w:val="aa"/>
        <w:ind w:firstLine="709"/>
        <w:rPr>
          <w:sz w:val="24"/>
          <w:szCs w:val="24"/>
        </w:rPr>
      </w:pPr>
      <w:r w:rsidRPr="00995DA5">
        <w:rPr>
          <w:sz w:val="24"/>
          <w:szCs w:val="24"/>
        </w:rPr>
        <w:t>4. Приведите примеры сравнимых и несравнимых понятий.</w:t>
      </w:r>
    </w:p>
    <w:p w:rsidR="00B51FA2" w:rsidRPr="00995DA5" w:rsidRDefault="00B51FA2" w:rsidP="00995DA5">
      <w:pPr>
        <w:pStyle w:val="aa"/>
        <w:ind w:firstLine="709"/>
        <w:rPr>
          <w:sz w:val="24"/>
          <w:szCs w:val="24"/>
        </w:rPr>
      </w:pPr>
      <w:r w:rsidRPr="00995DA5">
        <w:rPr>
          <w:sz w:val="24"/>
          <w:szCs w:val="24"/>
        </w:rPr>
        <w:t>5. Продолжите фразу:</w:t>
      </w:r>
      <w:r w:rsidR="0058767D" w:rsidRPr="00995DA5">
        <w:rPr>
          <w:sz w:val="24"/>
          <w:szCs w:val="24"/>
        </w:rPr>
        <w:t xml:space="preserve"> </w:t>
      </w:r>
      <w:r w:rsidRPr="00995DA5">
        <w:rPr>
          <w:sz w:val="24"/>
          <w:szCs w:val="24"/>
        </w:rPr>
        <w:t>а) Основными логическими приемами образования понятия являются….б) Различие между совместными и несовместными понятиями заключаются в том, что ….в) Определение — это ….</w:t>
      </w:r>
    </w:p>
    <w:p w:rsidR="00B51FA2" w:rsidRPr="00995DA5" w:rsidRDefault="00B51FA2" w:rsidP="00995DA5">
      <w:pPr>
        <w:pStyle w:val="aa"/>
        <w:ind w:firstLine="709"/>
        <w:rPr>
          <w:sz w:val="24"/>
          <w:szCs w:val="24"/>
        </w:rPr>
      </w:pPr>
      <w:r w:rsidRPr="00995DA5">
        <w:rPr>
          <w:sz w:val="24"/>
          <w:szCs w:val="24"/>
        </w:rPr>
        <w:t>6. Определите вид отношений между понятиями и изобразите его с помощью круговых схем (кругов Эйлера):а) Музыкант, скрипач. б) Спортсмен. Человек, занимающийся спортом. в) Мышь. Крыса.</w:t>
      </w:r>
      <w:r w:rsidR="0058767D" w:rsidRPr="00995DA5">
        <w:rPr>
          <w:sz w:val="24"/>
          <w:szCs w:val="24"/>
        </w:rPr>
        <w:t xml:space="preserve"> </w:t>
      </w:r>
      <w:r w:rsidRPr="00995DA5">
        <w:rPr>
          <w:sz w:val="24"/>
          <w:szCs w:val="24"/>
        </w:rPr>
        <w:t>г) Друг. Недруг. д) Сильный. Слабый. е) Философ. Профессор.</w:t>
      </w:r>
    </w:p>
    <w:p w:rsidR="00871099" w:rsidRPr="00995DA5" w:rsidRDefault="00B51FA2" w:rsidP="00995DA5">
      <w:pPr>
        <w:pStyle w:val="aa"/>
        <w:ind w:firstLine="709"/>
        <w:rPr>
          <w:sz w:val="24"/>
          <w:szCs w:val="24"/>
        </w:rPr>
      </w:pPr>
      <w:r w:rsidRPr="00995DA5">
        <w:rPr>
          <w:sz w:val="24"/>
          <w:szCs w:val="24"/>
        </w:rPr>
        <w:t>7. Проведите обобщение и ограничение понятий: а) Жилой дом. б) Учебник. в) Планета.</w:t>
      </w:r>
    </w:p>
    <w:p w:rsidR="00B51FA2" w:rsidRPr="00995DA5" w:rsidRDefault="00B51FA2" w:rsidP="00995DA5">
      <w:pPr>
        <w:pStyle w:val="aa"/>
        <w:ind w:firstLine="709"/>
        <w:rPr>
          <w:sz w:val="24"/>
          <w:szCs w:val="24"/>
        </w:rPr>
      </w:pPr>
      <w:r w:rsidRPr="00995DA5">
        <w:rPr>
          <w:sz w:val="24"/>
          <w:szCs w:val="24"/>
        </w:rPr>
        <w:t>Темы для докладов</w:t>
      </w:r>
    </w:p>
    <w:p w:rsidR="00B51FA2" w:rsidRPr="00995DA5" w:rsidRDefault="00B51FA2" w:rsidP="00995DA5">
      <w:pPr>
        <w:pStyle w:val="aa"/>
        <w:ind w:firstLine="709"/>
        <w:rPr>
          <w:sz w:val="24"/>
          <w:szCs w:val="24"/>
        </w:rPr>
      </w:pPr>
      <w:r w:rsidRPr="00995DA5">
        <w:rPr>
          <w:sz w:val="24"/>
          <w:szCs w:val="24"/>
        </w:rPr>
        <w:t>1. Понятие и представление.</w:t>
      </w:r>
    </w:p>
    <w:p w:rsidR="00B51FA2" w:rsidRPr="00995DA5" w:rsidRDefault="00B51FA2" w:rsidP="00995DA5">
      <w:pPr>
        <w:pStyle w:val="aa"/>
        <w:ind w:firstLine="709"/>
        <w:rPr>
          <w:sz w:val="24"/>
          <w:szCs w:val="24"/>
        </w:rPr>
      </w:pPr>
      <w:r w:rsidRPr="00995DA5">
        <w:rPr>
          <w:sz w:val="24"/>
          <w:szCs w:val="24"/>
        </w:rPr>
        <w:t>2. Слова, понятия, вещи.</w:t>
      </w:r>
    </w:p>
    <w:p w:rsidR="00B51FA2" w:rsidRPr="00995DA5" w:rsidRDefault="00B51FA2" w:rsidP="00995DA5">
      <w:pPr>
        <w:pStyle w:val="aa"/>
        <w:ind w:firstLine="709"/>
        <w:rPr>
          <w:sz w:val="24"/>
          <w:szCs w:val="24"/>
        </w:rPr>
      </w:pPr>
      <w:r w:rsidRPr="00995DA5">
        <w:rPr>
          <w:sz w:val="24"/>
          <w:szCs w:val="24"/>
        </w:rPr>
        <w:t>3. Значение понятия в познании.</w:t>
      </w:r>
    </w:p>
    <w:p w:rsidR="00B51FA2" w:rsidRPr="00995DA5" w:rsidRDefault="00B51FA2" w:rsidP="00995DA5">
      <w:pPr>
        <w:pStyle w:val="aa"/>
        <w:ind w:firstLine="709"/>
        <w:rPr>
          <w:sz w:val="24"/>
          <w:szCs w:val="24"/>
        </w:rPr>
      </w:pPr>
      <w:r w:rsidRPr="00995DA5">
        <w:rPr>
          <w:sz w:val="24"/>
          <w:szCs w:val="24"/>
        </w:rPr>
        <w:t>4. Признаки, свойства, отношения.</w:t>
      </w:r>
    </w:p>
    <w:p w:rsidR="00B51FA2" w:rsidRPr="00995DA5" w:rsidRDefault="00B51FA2" w:rsidP="00995DA5">
      <w:pPr>
        <w:pStyle w:val="aa"/>
        <w:ind w:firstLine="709"/>
        <w:rPr>
          <w:sz w:val="24"/>
          <w:szCs w:val="24"/>
        </w:rPr>
      </w:pPr>
      <w:r w:rsidRPr="00995DA5">
        <w:rPr>
          <w:sz w:val="24"/>
          <w:szCs w:val="24"/>
        </w:rPr>
        <w:t>5. Определение и метафора.</w:t>
      </w:r>
    </w:p>
    <w:p w:rsidR="000E3F4D" w:rsidRPr="00995DA5" w:rsidRDefault="000E3F4D" w:rsidP="00995DA5">
      <w:pPr>
        <w:pStyle w:val="aa"/>
        <w:ind w:firstLine="709"/>
        <w:rPr>
          <w:b/>
          <w:sz w:val="24"/>
          <w:szCs w:val="24"/>
        </w:rPr>
      </w:pPr>
      <w:r w:rsidRPr="00995DA5">
        <w:rPr>
          <w:b/>
          <w:sz w:val="24"/>
          <w:szCs w:val="24"/>
        </w:rPr>
        <w:t xml:space="preserve">Тема 3. </w:t>
      </w:r>
      <w:r w:rsidR="00B45029" w:rsidRPr="00995DA5">
        <w:rPr>
          <w:b/>
          <w:sz w:val="24"/>
          <w:szCs w:val="24"/>
        </w:rPr>
        <w:t xml:space="preserve">.  </w:t>
      </w:r>
      <w:r w:rsidR="00D42395" w:rsidRPr="00995DA5">
        <w:rPr>
          <w:b/>
          <w:sz w:val="24"/>
          <w:szCs w:val="24"/>
        </w:rPr>
        <w:t>Суждение</w:t>
      </w:r>
    </w:p>
    <w:p w:rsidR="000E3F4D" w:rsidRPr="00995DA5" w:rsidRDefault="000E3F4D" w:rsidP="00995DA5">
      <w:pPr>
        <w:jc w:val="both"/>
        <w:rPr>
          <w:b/>
          <w:i/>
        </w:rPr>
      </w:pPr>
      <w:r w:rsidRPr="00995DA5">
        <w:rPr>
          <w:b/>
          <w:i/>
        </w:rPr>
        <w:t xml:space="preserve">Вопросы к </w:t>
      </w:r>
      <w:r w:rsidR="009B5467" w:rsidRPr="00995DA5">
        <w:rPr>
          <w:b/>
          <w:i/>
        </w:rPr>
        <w:t>практическому</w:t>
      </w:r>
      <w:r w:rsidRPr="00995DA5">
        <w:rPr>
          <w:b/>
          <w:i/>
        </w:rPr>
        <w:t xml:space="preserve"> занятию:</w:t>
      </w:r>
    </w:p>
    <w:p w:rsidR="00B51FA2" w:rsidRPr="00995DA5" w:rsidRDefault="00B51FA2" w:rsidP="00995DA5">
      <w:pPr>
        <w:pStyle w:val="a9"/>
        <w:numPr>
          <w:ilvl w:val="0"/>
          <w:numId w:val="38"/>
        </w:numPr>
        <w:ind w:left="0"/>
      </w:pPr>
      <w:r w:rsidRPr="00995DA5">
        <w:t xml:space="preserve">Суждение как форма мышления. </w:t>
      </w:r>
    </w:p>
    <w:p w:rsidR="00B51FA2" w:rsidRPr="00995DA5" w:rsidRDefault="00B51FA2" w:rsidP="00995DA5">
      <w:pPr>
        <w:pStyle w:val="a9"/>
        <w:numPr>
          <w:ilvl w:val="0"/>
          <w:numId w:val="38"/>
        </w:numPr>
        <w:ind w:left="0"/>
      </w:pPr>
      <w:r w:rsidRPr="00995DA5">
        <w:t>Суждение и предложение.</w:t>
      </w:r>
    </w:p>
    <w:p w:rsidR="00B51FA2" w:rsidRPr="00995DA5" w:rsidRDefault="00B51FA2" w:rsidP="00995DA5">
      <w:pPr>
        <w:pStyle w:val="a9"/>
        <w:numPr>
          <w:ilvl w:val="0"/>
          <w:numId w:val="38"/>
        </w:numPr>
        <w:ind w:left="0"/>
      </w:pPr>
      <w:r w:rsidRPr="00995DA5">
        <w:t xml:space="preserve">Простое суждение, его логическая структура и виды. </w:t>
      </w:r>
    </w:p>
    <w:p w:rsidR="00B51FA2" w:rsidRPr="00995DA5" w:rsidRDefault="00B51FA2" w:rsidP="00995DA5">
      <w:pPr>
        <w:pStyle w:val="a9"/>
        <w:numPr>
          <w:ilvl w:val="0"/>
          <w:numId w:val="38"/>
        </w:numPr>
        <w:ind w:left="0"/>
      </w:pPr>
      <w:r w:rsidRPr="00995DA5">
        <w:t xml:space="preserve">Категорические суждения. </w:t>
      </w:r>
    </w:p>
    <w:p w:rsidR="00B51FA2" w:rsidRPr="00995DA5" w:rsidRDefault="00B51FA2" w:rsidP="00995DA5">
      <w:pPr>
        <w:pStyle w:val="a9"/>
        <w:numPr>
          <w:ilvl w:val="0"/>
          <w:numId w:val="38"/>
        </w:numPr>
        <w:ind w:left="0"/>
      </w:pPr>
      <w:r w:rsidRPr="00995DA5">
        <w:t>Сложное суждение, его логическая структура и виды.</w:t>
      </w:r>
    </w:p>
    <w:p w:rsidR="00B51FA2" w:rsidRPr="00995DA5" w:rsidRDefault="00B51FA2" w:rsidP="00995DA5">
      <w:pPr>
        <w:pStyle w:val="a9"/>
        <w:numPr>
          <w:ilvl w:val="0"/>
          <w:numId w:val="38"/>
        </w:numPr>
        <w:ind w:left="0"/>
      </w:pPr>
      <w:r w:rsidRPr="00995DA5">
        <w:t>Вопрос, его логическая структура и виды.</w:t>
      </w:r>
    </w:p>
    <w:p w:rsidR="00B51FA2" w:rsidRPr="00995DA5" w:rsidRDefault="00B51FA2" w:rsidP="00995DA5">
      <w:pPr>
        <w:pStyle w:val="a9"/>
        <w:numPr>
          <w:ilvl w:val="0"/>
          <w:numId w:val="38"/>
        </w:numPr>
        <w:ind w:left="0"/>
      </w:pPr>
      <w:r w:rsidRPr="00995DA5">
        <w:t xml:space="preserve">Модальные суждения. </w:t>
      </w:r>
    </w:p>
    <w:p w:rsidR="00B51FA2" w:rsidRPr="00995DA5" w:rsidRDefault="00B51FA2" w:rsidP="00995DA5">
      <w:pPr>
        <w:pStyle w:val="a9"/>
        <w:numPr>
          <w:ilvl w:val="0"/>
          <w:numId w:val="38"/>
        </w:numPr>
        <w:ind w:left="0"/>
      </w:pPr>
      <w:r w:rsidRPr="00995DA5">
        <w:t>Виды модальностей.</w:t>
      </w:r>
    </w:p>
    <w:p w:rsidR="000E3F4D" w:rsidRPr="00995DA5" w:rsidRDefault="00213E0A" w:rsidP="00995DA5">
      <w:pPr>
        <w:rPr>
          <w:b/>
          <w:i/>
        </w:rPr>
      </w:pPr>
      <w:r w:rsidRPr="00995DA5">
        <w:rPr>
          <w:b/>
          <w:i/>
        </w:rPr>
        <w:t xml:space="preserve">Задания к </w:t>
      </w:r>
      <w:r w:rsidR="000E3F4D" w:rsidRPr="00995DA5">
        <w:rPr>
          <w:b/>
          <w:i/>
        </w:rPr>
        <w:t xml:space="preserve"> занятию</w:t>
      </w:r>
    </w:p>
    <w:p w:rsidR="00B51FA2" w:rsidRPr="00995DA5" w:rsidRDefault="00B51FA2" w:rsidP="00995DA5">
      <w:pPr>
        <w:pStyle w:val="aa"/>
        <w:ind w:firstLine="709"/>
        <w:rPr>
          <w:sz w:val="24"/>
          <w:szCs w:val="24"/>
        </w:rPr>
      </w:pPr>
      <w:r w:rsidRPr="00995DA5">
        <w:rPr>
          <w:sz w:val="24"/>
          <w:szCs w:val="24"/>
        </w:rPr>
        <w:t>1. Что такое суждение?</w:t>
      </w:r>
    </w:p>
    <w:p w:rsidR="00B51FA2" w:rsidRPr="00995DA5" w:rsidRDefault="00B51FA2" w:rsidP="00995DA5">
      <w:pPr>
        <w:pStyle w:val="aa"/>
        <w:ind w:firstLine="709"/>
        <w:rPr>
          <w:sz w:val="24"/>
          <w:szCs w:val="24"/>
        </w:rPr>
      </w:pPr>
      <w:r w:rsidRPr="00995DA5">
        <w:rPr>
          <w:sz w:val="24"/>
          <w:szCs w:val="24"/>
        </w:rPr>
        <w:t>2. Какова роль суждения в познании?</w:t>
      </w:r>
    </w:p>
    <w:p w:rsidR="00B51FA2" w:rsidRPr="00995DA5" w:rsidRDefault="00B51FA2" w:rsidP="00995DA5">
      <w:pPr>
        <w:pStyle w:val="aa"/>
        <w:ind w:firstLine="709"/>
        <w:rPr>
          <w:sz w:val="24"/>
          <w:szCs w:val="24"/>
        </w:rPr>
      </w:pPr>
      <w:r w:rsidRPr="00995DA5">
        <w:rPr>
          <w:sz w:val="24"/>
          <w:szCs w:val="24"/>
        </w:rPr>
        <w:t>3. Каково соотношение понятия и суждения?</w:t>
      </w:r>
    </w:p>
    <w:p w:rsidR="00B51FA2" w:rsidRPr="00995DA5" w:rsidRDefault="00B51FA2" w:rsidP="00995DA5">
      <w:pPr>
        <w:pStyle w:val="aa"/>
        <w:ind w:firstLine="709"/>
        <w:rPr>
          <w:sz w:val="24"/>
          <w:szCs w:val="24"/>
        </w:rPr>
      </w:pPr>
      <w:r w:rsidRPr="00995DA5">
        <w:rPr>
          <w:sz w:val="24"/>
          <w:szCs w:val="24"/>
        </w:rPr>
        <w:t>4. Может ли одно и то же суждение быть квалифицировано как истинное и как ложное?</w:t>
      </w:r>
    </w:p>
    <w:p w:rsidR="00B51FA2" w:rsidRPr="00995DA5" w:rsidRDefault="00B51FA2" w:rsidP="00995DA5">
      <w:pPr>
        <w:pStyle w:val="aa"/>
        <w:ind w:firstLine="709"/>
        <w:rPr>
          <w:sz w:val="24"/>
          <w:szCs w:val="24"/>
        </w:rPr>
      </w:pPr>
      <w:r w:rsidRPr="00995DA5">
        <w:rPr>
          <w:sz w:val="24"/>
          <w:szCs w:val="24"/>
        </w:rPr>
        <w:t>5. На каких основаниях могут быть классифицированы суждения?  Подберите  примеры  классификаций  суждений,  построенных на разных основаниях.</w:t>
      </w:r>
    </w:p>
    <w:p w:rsidR="00B51FA2" w:rsidRPr="00995DA5" w:rsidRDefault="00B51FA2" w:rsidP="00995DA5">
      <w:pPr>
        <w:pStyle w:val="aa"/>
        <w:ind w:firstLine="709"/>
        <w:rPr>
          <w:sz w:val="24"/>
          <w:szCs w:val="24"/>
        </w:rPr>
      </w:pPr>
      <w:r w:rsidRPr="00995DA5">
        <w:rPr>
          <w:sz w:val="24"/>
          <w:szCs w:val="24"/>
        </w:rPr>
        <w:t>6. Продолжите фразу:</w:t>
      </w:r>
      <w:r w:rsidR="0058767D" w:rsidRPr="00995DA5">
        <w:rPr>
          <w:sz w:val="24"/>
          <w:szCs w:val="24"/>
        </w:rPr>
        <w:t xml:space="preserve"> </w:t>
      </w:r>
      <w:r w:rsidRPr="00995DA5">
        <w:rPr>
          <w:sz w:val="24"/>
          <w:szCs w:val="24"/>
        </w:rPr>
        <w:t>а) К структурным элементам простого суждения отно</w:t>
      </w:r>
      <w:r w:rsidR="0058767D" w:rsidRPr="00995DA5">
        <w:rPr>
          <w:sz w:val="24"/>
          <w:szCs w:val="24"/>
        </w:rPr>
        <w:t>сят…б) </w:t>
      </w:r>
      <w:r w:rsidRPr="00995DA5">
        <w:rPr>
          <w:sz w:val="24"/>
          <w:szCs w:val="24"/>
        </w:rPr>
        <w:t>Модальными называют такие суждения, которые….в) Логический квадрат — это…</w:t>
      </w:r>
    </w:p>
    <w:p w:rsidR="00B51FA2" w:rsidRPr="00995DA5" w:rsidRDefault="00B51FA2" w:rsidP="00995DA5">
      <w:pPr>
        <w:pStyle w:val="aa"/>
        <w:ind w:firstLine="709"/>
        <w:rPr>
          <w:sz w:val="24"/>
          <w:szCs w:val="24"/>
        </w:rPr>
      </w:pPr>
      <w:r w:rsidRPr="00995DA5">
        <w:rPr>
          <w:sz w:val="24"/>
          <w:szCs w:val="24"/>
        </w:rPr>
        <w:t>7. Найдите предложения, выражающие суждения. Укажите термины суждения.</w:t>
      </w:r>
    </w:p>
    <w:p w:rsidR="00871099" w:rsidRPr="00995DA5" w:rsidRDefault="00B51FA2" w:rsidP="00995DA5">
      <w:pPr>
        <w:pStyle w:val="aa"/>
        <w:ind w:firstLine="709"/>
        <w:rPr>
          <w:sz w:val="24"/>
          <w:szCs w:val="24"/>
        </w:rPr>
      </w:pPr>
      <w:r w:rsidRPr="00995DA5">
        <w:rPr>
          <w:sz w:val="24"/>
          <w:szCs w:val="24"/>
        </w:rPr>
        <w:t>а) Некоторые спортсмены любят музыку. б) Птицы и рыбы не являются млекопитающими. в) Какие иностранные языки Вы знаете?</w:t>
      </w:r>
    </w:p>
    <w:p w:rsidR="00935107" w:rsidRPr="00995DA5" w:rsidRDefault="00935107" w:rsidP="00995DA5">
      <w:pPr>
        <w:pStyle w:val="aa"/>
        <w:ind w:firstLine="709"/>
        <w:rPr>
          <w:sz w:val="24"/>
          <w:szCs w:val="24"/>
        </w:rPr>
      </w:pPr>
      <w:r w:rsidRPr="00995DA5">
        <w:rPr>
          <w:sz w:val="24"/>
          <w:szCs w:val="24"/>
        </w:rPr>
        <w:t>Темы для докладов</w:t>
      </w:r>
    </w:p>
    <w:p w:rsidR="00935107" w:rsidRPr="00995DA5" w:rsidRDefault="00935107" w:rsidP="00995DA5">
      <w:pPr>
        <w:pStyle w:val="aa"/>
        <w:ind w:firstLine="709"/>
        <w:rPr>
          <w:sz w:val="24"/>
          <w:szCs w:val="24"/>
        </w:rPr>
      </w:pPr>
      <w:r w:rsidRPr="00995DA5">
        <w:rPr>
          <w:sz w:val="24"/>
          <w:szCs w:val="24"/>
        </w:rPr>
        <w:t>1. Необходимость и случайность в суждении.</w:t>
      </w:r>
    </w:p>
    <w:p w:rsidR="00935107" w:rsidRPr="00995DA5" w:rsidRDefault="00935107" w:rsidP="00995DA5">
      <w:pPr>
        <w:pStyle w:val="aa"/>
        <w:ind w:firstLine="709"/>
        <w:rPr>
          <w:sz w:val="24"/>
          <w:szCs w:val="24"/>
        </w:rPr>
      </w:pPr>
      <w:r w:rsidRPr="00995DA5">
        <w:rPr>
          <w:sz w:val="24"/>
          <w:szCs w:val="24"/>
        </w:rPr>
        <w:t>2. Возможность и действительность в суждении.</w:t>
      </w:r>
    </w:p>
    <w:p w:rsidR="00935107" w:rsidRPr="00995DA5" w:rsidRDefault="00935107" w:rsidP="00995DA5">
      <w:pPr>
        <w:pStyle w:val="aa"/>
        <w:ind w:firstLine="709"/>
        <w:rPr>
          <w:sz w:val="24"/>
          <w:szCs w:val="24"/>
        </w:rPr>
      </w:pPr>
      <w:r w:rsidRPr="00995DA5">
        <w:rPr>
          <w:sz w:val="24"/>
          <w:szCs w:val="24"/>
        </w:rPr>
        <w:t>3. Достоверность и проблематичность в суждении.</w:t>
      </w:r>
    </w:p>
    <w:p w:rsidR="00935107" w:rsidRPr="00995DA5" w:rsidRDefault="00935107" w:rsidP="00995DA5">
      <w:pPr>
        <w:pStyle w:val="aa"/>
        <w:ind w:firstLine="709"/>
        <w:rPr>
          <w:sz w:val="24"/>
          <w:szCs w:val="24"/>
        </w:rPr>
      </w:pPr>
      <w:r w:rsidRPr="00995DA5">
        <w:rPr>
          <w:sz w:val="24"/>
          <w:szCs w:val="24"/>
        </w:rPr>
        <w:t>4. Практическое значение «логического квадрата».</w:t>
      </w:r>
    </w:p>
    <w:p w:rsidR="00B51FA2" w:rsidRPr="00995DA5" w:rsidRDefault="00935107" w:rsidP="00995DA5">
      <w:pPr>
        <w:pStyle w:val="aa"/>
        <w:ind w:firstLine="709"/>
        <w:rPr>
          <w:sz w:val="24"/>
          <w:szCs w:val="24"/>
        </w:rPr>
      </w:pPr>
      <w:r w:rsidRPr="00995DA5">
        <w:rPr>
          <w:sz w:val="24"/>
          <w:szCs w:val="24"/>
        </w:rPr>
        <w:t>5. Логические модальности.</w:t>
      </w:r>
    </w:p>
    <w:p w:rsidR="008C38D3" w:rsidRPr="00995DA5" w:rsidRDefault="008C38D3" w:rsidP="00995DA5">
      <w:pPr>
        <w:pStyle w:val="aa"/>
        <w:ind w:firstLine="709"/>
        <w:rPr>
          <w:b/>
          <w:sz w:val="24"/>
          <w:szCs w:val="24"/>
        </w:rPr>
      </w:pPr>
      <w:r w:rsidRPr="00995DA5">
        <w:rPr>
          <w:b/>
          <w:sz w:val="24"/>
          <w:szCs w:val="24"/>
        </w:rPr>
        <w:t>Тема 4.  Формально-логические законы</w:t>
      </w:r>
    </w:p>
    <w:p w:rsidR="008C38D3" w:rsidRPr="00995DA5" w:rsidRDefault="008C38D3" w:rsidP="00995DA5">
      <w:pPr>
        <w:jc w:val="both"/>
        <w:rPr>
          <w:b/>
          <w:i/>
        </w:rPr>
      </w:pPr>
      <w:r w:rsidRPr="00995DA5">
        <w:rPr>
          <w:b/>
          <w:i/>
        </w:rPr>
        <w:t>Вопросы к практическому занятию:</w:t>
      </w:r>
    </w:p>
    <w:p w:rsidR="008C38D3" w:rsidRPr="00995DA5" w:rsidRDefault="008C38D3" w:rsidP="00995DA5">
      <w:pPr>
        <w:pStyle w:val="afd"/>
        <w:numPr>
          <w:ilvl w:val="0"/>
          <w:numId w:val="33"/>
        </w:numPr>
        <w:spacing w:after="0"/>
        <w:ind w:left="0"/>
        <w:rPr>
          <w:rStyle w:val="13"/>
          <w:color w:val="000000"/>
          <w:sz w:val="24"/>
          <w:szCs w:val="24"/>
        </w:rPr>
      </w:pPr>
      <w:r w:rsidRPr="00995DA5">
        <w:rPr>
          <w:rStyle w:val="13"/>
          <w:color w:val="000000"/>
          <w:sz w:val="24"/>
          <w:szCs w:val="24"/>
        </w:rPr>
        <w:t xml:space="preserve">Определение </w:t>
      </w:r>
      <w:proofErr w:type="spellStart"/>
      <w:r w:rsidRPr="00995DA5">
        <w:rPr>
          <w:rStyle w:val="13"/>
          <w:color w:val="000000"/>
          <w:sz w:val="24"/>
          <w:szCs w:val="24"/>
        </w:rPr>
        <w:t>формально</w:t>
      </w:r>
      <w:r w:rsidRPr="00995DA5">
        <w:rPr>
          <w:rStyle w:val="13"/>
          <w:color w:val="000000"/>
          <w:sz w:val="24"/>
          <w:szCs w:val="24"/>
        </w:rPr>
        <w:softHyphen/>
        <w:t>логического</w:t>
      </w:r>
      <w:proofErr w:type="spellEnd"/>
      <w:r w:rsidRPr="00995DA5">
        <w:rPr>
          <w:rStyle w:val="13"/>
          <w:color w:val="000000"/>
          <w:sz w:val="24"/>
          <w:szCs w:val="24"/>
        </w:rPr>
        <w:t xml:space="preserve"> закона.</w:t>
      </w:r>
    </w:p>
    <w:p w:rsidR="008C38D3" w:rsidRPr="00995DA5" w:rsidRDefault="008C38D3" w:rsidP="00995DA5">
      <w:pPr>
        <w:pStyle w:val="afd"/>
        <w:numPr>
          <w:ilvl w:val="0"/>
          <w:numId w:val="33"/>
        </w:numPr>
        <w:spacing w:after="0"/>
        <w:ind w:left="0"/>
      </w:pPr>
      <w:r w:rsidRPr="00995DA5">
        <w:rPr>
          <w:rStyle w:val="13"/>
          <w:color w:val="000000"/>
          <w:sz w:val="24"/>
          <w:szCs w:val="24"/>
        </w:rPr>
        <w:t xml:space="preserve">Основные </w:t>
      </w:r>
      <w:proofErr w:type="spellStart"/>
      <w:r w:rsidRPr="00995DA5">
        <w:rPr>
          <w:rStyle w:val="13"/>
          <w:color w:val="000000"/>
          <w:sz w:val="24"/>
          <w:szCs w:val="24"/>
        </w:rPr>
        <w:t>формально</w:t>
      </w:r>
      <w:r w:rsidRPr="00995DA5">
        <w:rPr>
          <w:rStyle w:val="13"/>
          <w:color w:val="000000"/>
          <w:sz w:val="24"/>
          <w:szCs w:val="24"/>
        </w:rPr>
        <w:softHyphen/>
        <w:t>логические</w:t>
      </w:r>
      <w:proofErr w:type="spellEnd"/>
      <w:r w:rsidRPr="00995DA5">
        <w:rPr>
          <w:rStyle w:val="13"/>
          <w:color w:val="000000"/>
          <w:sz w:val="24"/>
          <w:szCs w:val="24"/>
        </w:rPr>
        <w:t xml:space="preserve"> законы их функции и особенности действия.</w:t>
      </w:r>
    </w:p>
    <w:p w:rsidR="008C38D3" w:rsidRPr="00995DA5" w:rsidRDefault="008C38D3" w:rsidP="00995DA5">
      <w:pPr>
        <w:pStyle w:val="aa"/>
        <w:numPr>
          <w:ilvl w:val="0"/>
          <w:numId w:val="33"/>
        </w:numPr>
        <w:ind w:left="0"/>
        <w:rPr>
          <w:rStyle w:val="13"/>
          <w:color w:val="000000"/>
          <w:sz w:val="24"/>
          <w:szCs w:val="24"/>
        </w:rPr>
      </w:pPr>
      <w:r w:rsidRPr="00995DA5">
        <w:rPr>
          <w:rStyle w:val="13"/>
          <w:color w:val="000000"/>
          <w:sz w:val="24"/>
          <w:szCs w:val="24"/>
        </w:rPr>
        <w:t xml:space="preserve">Значение </w:t>
      </w:r>
      <w:proofErr w:type="spellStart"/>
      <w:r w:rsidRPr="00995DA5">
        <w:rPr>
          <w:rStyle w:val="13"/>
          <w:color w:val="000000"/>
          <w:sz w:val="24"/>
          <w:szCs w:val="24"/>
        </w:rPr>
        <w:t>формально</w:t>
      </w:r>
      <w:r w:rsidRPr="00995DA5">
        <w:rPr>
          <w:rStyle w:val="13"/>
          <w:color w:val="000000"/>
          <w:sz w:val="24"/>
          <w:szCs w:val="24"/>
        </w:rPr>
        <w:softHyphen/>
        <w:t>логических</w:t>
      </w:r>
      <w:proofErr w:type="spellEnd"/>
      <w:r w:rsidRPr="00995DA5">
        <w:rPr>
          <w:rStyle w:val="13"/>
          <w:color w:val="000000"/>
          <w:sz w:val="24"/>
          <w:szCs w:val="24"/>
        </w:rPr>
        <w:t xml:space="preserve"> законов.</w:t>
      </w:r>
    </w:p>
    <w:p w:rsidR="008C38D3" w:rsidRPr="00995DA5" w:rsidRDefault="008C38D3" w:rsidP="00995DA5">
      <w:pPr>
        <w:pStyle w:val="aa"/>
        <w:ind w:firstLine="709"/>
        <w:rPr>
          <w:b/>
          <w:i/>
          <w:sz w:val="24"/>
          <w:szCs w:val="24"/>
        </w:rPr>
      </w:pPr>
      <w:r w:rsidRPr="00995DA5">
        <w:rPr>
          <w:b/>
          <w:i/>
          <w:sz w:val="24"/>
          <w:szCs w:val="24"/>
        </w:rPr>
        <w:lastRenderedPageBreak/>
        <w:t>Задания к  занятию</w:t>
      </w:r>
    </w:p>
    <w:p w:rsidR="00935107" w:rsidRPr="00995DA5" w:rsidRDefault="00935107" w:rsidP="00995DA5">
      <w:pPr>
        <w:jc w:val="both"/>
      </w:pPr>
      <w:r w:rsidRPr="00995DA5">
        <w:t>1. Что такое формально-логические законы? Какова их сфера действия?</w:t>
      </w:r>
    </w:p>
    <w:p w:rsidR="00935107" w:rsidRPr="00995DA5" w:rsidRDefault="00935107" w:rsidP="00995DA5">
      <w:pPr>
        <w:jc w:val="both"/>
      </w:pPr>
      <w:r w:rsidRPr="00995DA5">
        <w:t>2. Можно ли нарушить формально-логические законы?</w:t>
      </w:r>
    </w:p>
    <w:p w:rsidR="00935107" w:rsidRPr="00995DA5" w:rsidRDefault="00935107" w:rsidP="00995DA5">
      <w:pPr>
        <w:jc w:val="both"/>
      </w:pPr>
      <w:r w:rsidRPr="00995DA5">
        <w:t xml:space="preserve">3. Продолжите фразу: а) К основным формально-логическим законам относятся… б) К основным свойствам логического мышления относятся… в) </w:t>
      </w:r>
      <w:proofErr w:type="spellStart"/>
      <w:r w:rsidRPr="00995DA5">
        <w:t>Операциональные</w:t>
      </w:r>
      <w:proofErr w:type="spellEnd"/>
      <w:r w:rsidRPr="00995DA5">
        <w:t xml:space="preserve"> директивы мышления — это…</w:t>
      </w:r>
    </w:p>
    <w:p w:rsidR="00935107" w:rsidRPr="00995DA5" w:rsidRDefault="00935107" w:rsidP="00995DA5">
      <w:pPr>
        <w:jc w:val="both"/>
      </w:pPr>
      <w:r w:rsidRPr="00995DA5">
        <w:t>4. В каких из представленных ниже суждений допущены логические ошибки? Исправьте их. Какими из формально-логических  законов  Вы  руководствовались  при  исправлении отдельных ошибок? а) На двери спортзала висел замок и несколько спортсменов пытались в него попасть. б) Возможно, человек не является единственным разумным существом во Вселенной. в) Правая ладонь чешется к прибыли, левая — к убытку.</w:t>
      </w:r>
    </w:p>
    <w:p w:rsidR="00935107" w:rsidRPr="00995DA5" w:rsidRDefault="00935107" w:rsidP="00995DA5">
      <w:pPr>
        <w:jc w:val="both"/>
      </w:pPr>
      <w:r w:rsidRPr="00995DA5">
        <w:t>5. Тождественны ли следующие понятия? а) Земляника. Клубника. б) Солдат. Военнослужащий. в) Ученый. Человек, который много знает.</w:t>
      </w:r>
    </w:p>
    <w:p w:rsidR="00732AF5" w:rsidRPr="00995DA5" w:rsidRDefault="00935107" w:rsidP="00995DA5">
      <w:pPr>
        <w:jc w:val="both"/>
      </w:pPr>
      <w:r w:rsidRPr="00995DA5">
        <w:t>6. Подберите несколько примеров, иллюстрирующих действие закона противоречия.</w:t>
      </w:r>
    </w:p>
    <w:p w:rsidR="00935107" w:rsidRPr="00995DA5" w:rsidRDefault="00935107" w:rsidP="00995DA5">
      <w:pPr>
        <w:jc w:val="both"/>
      </w:pPr>
      <w:r w:rsidRPr="00995DA5">
        <w:t>7. Подберите несколько примеров, иллюстрирующих действие закона исключенного третьего.</w:t>
      </w:r>
    </w:p>
    <w:p w:rsidR="00935107" w:rsidRPr="00995DA5" w:rsidRDefault="00935107" w:rsidP="00995DA5">
      <w:pPr>
        <w:jc w:val="both"/>
      </w:pPr>
      <w:r w:rsidRPr="00995DA5">
        <w:t>8. Подберите несколько примеров, иллюстрирующих действие закона достаточного основания.</w:t>
      </w:r>
    </w:p>
    <w:p w:rsidR="00935107" w:rsidRPr="00995DA5" w:rsidRDefault="00935107" w:rsidP="00995DA5">
      <w:pPr>
        <w:jc w:val="both"/>
      </w:pPr>
      <w:r w:rsidRPr="00995DA5">
        <w:t>9. Подберите несколько примеров, иллюстрирующих действие закона тождества.</w:t>
      </w:r>
    </w:p>
    <w:p w:rsidR="00CC7104" w:rsidRPr="00995DA5" w:rsidRDefault="00935107" w:rsidP="00995DA5">
      <w:pPr>
        <w:jc w:val="both"/>
      </w:pPr>
      <w:r w:rsidRPr="00995DA5">
        <w:t>10. Подберите  несколько  примеров,  иллюстрирующих  совместное действие законов противоречия и исключенного третьего.</w:t>
      </w:r>
    </w:p>
    <w:p w:rsidR="00935107" w:rsidRPr="00995DA5" w:rsidRDefault="00935107" w:rsidP="00995DA5">
      <w:pPr>
        <w:jc w:val="both"/>
      </w:pPr>
      <w:r w:rsidRPr="00995DA5">
        <w:t>Темы для докладов</w:t>
      </w:r>
    </w:p>
    <w:p w:rsidR="00935107" w:rsidRPr="00995DA5" w:rsidRDefault="00935107" w:rsidP="00995DA5">
      <w:pPr>
        <w:jc w:val="both"/>
      </w:pPr>
      <w:r w:rsidRPr="00995DA5">
        <w:t>1. Совместное действие формально-логических законов.</w:t>
      </w:r>
    </w:p>
    <w:p w:rsidR="00935107" w:rsidRPr="00995DA5" w:rsidRDefault="00935107" w:rsidP="00995DA5">
      <w:pPr>
        <w:jc w:val="both"/>
      </w:pPr>
      <w:r w:rsidRPr="00995DA5">
        <w:t>2. Практические трудности применения формально-логических законов.</w:t>
      </w:r>
    </w:p>
    <w:p w:rsidR="00935107" w:rsidRPr="00995DA5" w:rsidRDefault="00935107" w:rsidP="00995DA5">
      <w:pPr>
        <w:jc w:val="both"/>
      </w:pPr>
      <w:r w:rsidRPr="00995DA5">
        <w:t>3. Парадоксы и формально-логические законы.</w:t>
      </w:r>
    </w:p>
    <w:p w:rsidR="00935107" w:rsidRPr="00995DA5" w:rsidRDefault="00935107" w:rsidP="00995DA5">
      <w:pPr>
        <w:jc w:val="both"/>
      </w:pPr>
      <w:r w:rsidRPr="00995DA5">
        <w:t>4. Логические противоречия.</w:t>
      </w:r>
    </w:p>
    <w:p w:rsidR="00935107" w:rsidRPr="00995DA5" w:rsidRDefault="00935107" w:rsidP="00995DA5">
      <w:pPr>
        <w:jc w:val="both"/>
      </w:pPr>
      <w:r w:rsidRPr="00995DA5">
        <w:t>5. Логические законы и принципы.</w:t>
      </w:r>
    </w:p>
    <w:p w:rsidR="00D42395" w:rsidRPr="00995DA5" w:rsidRDefault="000E3F4D" w:rsidP="00995DA5">
      <w:pPr>
        <w:pStyle w:val="aa"/>
        <w:ind w:firstLine="709"/>
        <w:rPr>
          <w:b/>
          <w:sz w:val="24"/>
          <w:szCs w:val="24"/>
        </w:rPr>
      </w:pPr>
      <w:r w:rsidRPr="00995DA5">
        <w:rPr>
          <w:b/>
          <w:sz w:val="24"/>
          <w:szCs w:val="24"/>
        </w:rPr>
        <w:t xml:space="preserve">Тема 5. </w:t>
      </w:r>
      <w:r w:rsidR="00D42395" w:rsidRPr="00995DA5">
        <w:rPr>
          <w:b/>
          <w:sz w:val="24"/>
          <w:szCs w:val="24"/>
        </w:rPr>
        <w:t>.Умозаключение</w:t>
      </w:r>
    </w:p>
    <w:p w:rsidR="000E3F4D" w:rsidRPr="00995DA5" w:rsidRDefault="00213E0A" w:rsidP="00995DA5">
      <w:pPr>
        <w:jc w:val="both"/>
        <w:rPr>
          <w:b/>
          <w:i/>
        </w:rPr>
      </w:pPr>
      <w:r w:rsidRPr="00995DA5">
        <w:rPr>
          <w:b/>
          <w:i/>
        </w:rPr>
        <w:t xml:space="preserve">Вопросы к </w:t>
      </w:r>
      <w:r w:rsidR="009B5467" w:rsidRPr="00995DA5">
        <w:rPr>
          <w:b/>
          <w:i/>
        </w:rPr>
        <w:t>практическому</w:t>
      </w:r>
      <w:r w:rsidR="000E3F4D" w:rsidRPr="00995DA5">
        <w:rPr>
          <w:b/>
          <w:i/>
        </w:rPr>
        <w:t xml:space="preserve"> занятию:</w:t>
      </w:r>
    </w:p>
    <w:p w:rsidR="00935107" w:rsidRPr="00995DA5" w:rsidRDefault="00935107" w:rsidP="00995DA5">
      <w:pPr>
        <w:pStyle w:val="af5"/>
        <w:numPr>
          <w:ilvl w:val="0"/>
          <w:numId w:val="39"/>
        </w:numPr>
        <w:tabs>
          <w:tab w:val="left" w:pos="7716"/>
        </w:tabs>
        <w:spacing w:after="0"/>
        <w:ind w:left="0" w:hanging="284"/>
        <w:jc w:val="both"/>
        <w:rPr>
          <w:rFonts w:ascii="Times New Roman" w:hAnsi="Times New Roman"/>
          <w:bCs/>
          <w:color w:val="auto"/>
          <w:sz w:val="24"/>
          <w:szCs w:val="24"/>
        </w:rPr>
      </w:pPr>
      <w:r w:rsidRPr="00995DA5">
        <w:rPr>
          <w:rFonts w:ascii="Times New Roman" w:hAnsi="Times New Roman"/>
          <w:bCs/>
          <w:color w:val="auto"/>
          <w:sz w:val="24"/>
          <w:szCs w:val="24"/>
        </w:rPr>
        <w:t>Умозаключение как форма мышления. Логическое следование.</w:t>
      </w:r>
    </w:p>
    <w:p w:rsidR="00935107" w:rsidRPr="00995DA5" w:rsidRDefault="00935107" w:rsidP="00995DA5">
      <w:pPr>
        <w:pStyle w:val="af5"/>
        <w:numPr>
          <w:ilvl w:val="0"/>
          <w:numId w:val="39"/>
        </w:numPr>
        <w:tabs>
          <w:tab w:val="left" w:pos="7716"/>
        </w:tabs>
        <w:spacing w:after="0"/>
        <w:ind w:left="0" w:hanging="284"/>
        <w:jc w:val="both"/>
        <w:rPr>
          <w:rFonts w:ascii="Times New Roman" w:hAnsi="Times New Roman"/>
          <w:bCs/>
          <w:color w:val="auto"/>
          <w:sz w:val="24"/>
          <w:szCs w:val="24"/>
        </w:rPr>
      </w:pPr>
      <w:r w:rsidRPr="00995DA5">
        <w:rPr>
          <w:rFonts w:ascii="Times New Roman" w:hAnsi="Times New Roman"/>
          <w:bCs/>
          <w:color w:val="auto"/>
          <w:sz w:val="24"/>
          <w:szCs w:val="24"/>
        </w:rPr>
        <w:t>Непосредственные умозаключения и их виды.</w:t>
      </w:r>
    </w:p>
    <w:p w:rsidR="00935107" w:rsidRPr="00995DA5" w:rsidRDefault="00935107" w:rsidP="00995DA5">
      <w:pPr>
        <w:pStyle w:val="af5"/>
        <w:numPr>
          <w:ilvl w:val="0"/>
          <w:numId w:val="39"/>
        </w:numPr>
        <w:tabs>
          <w:tab w:val="left" w:pos="7716"/>
        </w:tabs>
        <w:spacing w:after="0"/>
        <w:ind w:left="0" w:hanging="284"/>
        <w:jc w:val="both"/>
        <w:rPr>
          <w:rFonts w:ascii="Times New Roman" w:hAnsi="Times New Roman"/>
          <w:bCs/>
          <w:color w:val="auto"/>
          <w:sz w:val="24"/>
          <w:szCs w:val="24"/>
        </w:rPr>
      </w:pPr>
      <w:r w:rsidRPr="00995DA5">
        <w:rPr>
          <w:rFonts w:ascii="Times New Roman" w:hAnsi="Times New Roman"/>
          <w:bCs/>
          <w:color w:val="auto"/>
          <w:sz w:val="24"/>
          <w:szCs w:val="24"/>
        </w:rPr>
        <w:t>Дедуктивные умозаключения.</w:t>
      </w:r>
    </w:p>
    <w:p w:rsidR="00935107" w:rsidRPr="00995DA5" w:rsidRDefault="00935107" w:rsidP="00995DA5">
      <w:pPr>
        <w:pStyle w:val="af5"/>
        <w:numPr>
          <w:ilvl w:val="0"/>
          <w:numId w:val="39"/>
        </w:numPr>
        <w:tabs>
          <w:tab w:val="left" w:pos="7716"/>
        </w:tabs>
        <w:spacing w:after="0"/>
        <w:ind w:left="0" w:hanging="284"/>
        <w:jc w:val="both"/>
        <w:rPr>
          <w:rFonts w:ascii="Times New Roman" w:hAnsi="Times New Roman"/>
          <w:bCs/>
          <w:color w:val="auto"/>
          <w:sz w:val="24"/>
          <w:szCs w:val="24"/>
        </w:rPr>
      </w:pPr>
      <w:r w:rsidRPr="00995DA5">
        <w:rPr>
          <w:rFonts w:ascii="Times New Roman" w:hAnsi="Times New Roman"/>
          <w:bCs/>
          <w:color w:val="auto"/>
          <w:sz w:val="24"/>
          <w:szCs w:val="24"/>
        </w:rPr>
        <w:t xml:space="preserve">Индуктивные умозаключения. </w:t>
      </w:r>
    </w:p>
    <w:p w:rsidR="000E3F4D" w:rsidRPr="00995DA5" w:rsidRDefault="00935107" w:rsidP="00995DA5">
      <w:pPr>
        <w:pStyle w:val="af5"/>
        <w:numPr>
          <w:ilvl w:val="0"/>
          <w:numId w:val="39"/>
        </w:numPr>
        <w:tabs>
          <w:tab w:val="left" w:pos="7716"/>
        </w:tabs>
        <w:spacing w:after="0"/>
        <w:ind w:left="0" w:hanging="284"/>
        <w:jc w:val="both"/>
        <w:rPr>
          <w:rFonts w:ascii="Times New Roman" w:hAnsi="Times New Roman"/>
          <w:bCs/>
          <w:color w:val="auto"/>
          <w:sz w:val="24"/>
          <w:szCs w:val="24"/>
        </w:rPr>
      </w:pPr>
      <w:r w:rsidRPr="00995DA5">
        <w:rPr>
          <w:rFonts w:ascii="Times New Roman" w:hAnsi="Times New Roman"/>
          <w:bCs/>
          <w:color w:val="auto"/>
          <w:sz w:val="24"/>
          <w:szCs w:val="24"/>
        </w:rPr>
        <w:t>Умозаключения по аналогии</w:t>
      </w:r>
    </w:p>
    <w:p w:rsidR="000E3F4D" w:rsidRPr="00995DA5" w:rsidRDefault="00213E0A" w:rsidP="00995DA5">
      <w:pPr>
        <w:pStyle w:val="a9"/>
        <w:ind w:left="0" w:firstLine="142"/>
        <w:rPr>
          <w:b/>
          <w:i/>
        </w:rPr>
      </w:pPr>
      <w:r w:rsidRPr="00995DA5">
        <w:rPr>
          <w:b/>
          <w:i/>
        </w:rPr>
        <w:t xml:space="preserve">Задания к </w:t>
      </w:r>
      <w:r w:rsidR="000E3F4D" w:rsidRPr="00995DA5">
        <w:rPr>
          <w:b/>
          <w:i/>
        </w:rPr>
        <w:t xml:space="preserve"> занятию</w:t>
      </w:r>
    </w:p>
    <w:p w:rsidR="00935107" w:rsidRPr="00995DA5" w:rsidRDefault="00935107" w:rsidP="00995DA5">
      <w:pPr>
        <w:pStyle w:val="a9"/>
        <w:ind w:left="0" w:firstLine="142"/>
      </w:pPr>
      <w:r w:rsidRPr="00995DA5">
        <w:t>1. Что такое умозаключение? Какова его роль в познании?</w:t>
      </w:r>
    </w:p>
    <w:p w:rsidR="00935107" w:rsidRPr="00995DA5" w:rsidRDefault="00935107" w:rsidP="00995DA5">
      <w:pPr>
        <w:pStyle w:val="a9"/>
        <w:ind w:left="0" w:firstLine="142"/>
      </w:pPr>
      <w:r w:rsidRPr="00995DA5">
        <w:t>2. Каковы различия между дедукцией и индукцией? Приведите примеры дедуктивного и индуктивного умозаключений.</w:t>
      </w:r>
    </w:p>
    <w:p w:rsidR="00935107" w:rsidRPr="00995DA5" w:rsidRDefault="00935107" w:rsidP="00995DA5">
      <w:pPr>
        <w:pStyle w:val="a9"/>
        <w:ind w:left="0" w:firstLine="142"/>
      </w:pPr>
      <w:r w:rsidRPr="00995DA5">
        <w:t>3. Какие умозаключения можно назвать правдоподобными?</w:t>
      </w:r>
    </w:p>
    <w:p w:rsidR="00935107" w:rsidRPr="00995DA5" w:rsidRDefault="00935107" w:rsidP="00995DA5">
      <w:pPr>
        <w:pStyle w:val="a9"/>
        <w:ind w:left="0" w:firstLine="142"/>
      </w:pPr>
      <w:r w:rsidRPr="00995DA5">
        <w:t>4. Каковы различия между полной и неполной индукцией. При-ведите примеры полной и неполной индукции.</w:t>
      </w:r>
    </w:p>
    <w:p w:rsidR="00935107" w:rsidRPr="00995DA5" w:rsidRDefault="00935107" w:rsidP="00995DA5">
      <w:pPr>
        <w:pStyle w:val="a9"/>
        <w:ind w:left="0" w:firstLine="142"/>
      </w:pPr>
      <w:r w:rsidRPr="00995DA5">
        <w:t>5. Продолжите фразу: а) Выведением следствий называется… б) Фигурами категорического силлогизма называются…. в) Силлогизм, в котором пропущена одна из посылок или заключение, называется….</w:t>
      </w:r>
    </w:p>
    <w:p w:rsidR="00935107" w:rsidRPr="00995DA5" w:rsidRDefault="00935107" w:rsidP="00995DA5">
      <w:pPr>
        <w:pStyle w:val="a9"/>
        <w:ind w:left="0" w:firstLine="142"/>
      </w:pPr>
      <w:r w:rsidRPr="00995DA5">
        <w:t>6. Сделайте непосредственные умозаключения (превращение, отражение и противопоставление предикату) из следующих суждений. а) Не один неандерталец не умел водить машину. б) Некоторые кошки ловят мышей.</w:t>
      </w:r>
      <w:r w:rsidR="00744E43" w:rsidRPr="00995DA5">
        <w:t xml:space="preserve"> </w:t>
      </w:r>
      <w:r w:rsidRPr="00995DA5">
        <w:t>в ) Не одна гипотеза не принимается без доказательств.</w:t>
      </w:r>
    </w:p>
    <w:p w:rsidR="00935107" w:rsidRPr="00995DA5" w:rsidRDefault="00935107" w:rsidP="00995DA5">
      <w:pPr>
        <w:pStyle w:val="a9"/>
        <w:ind w:left="0" w:firstLine="142"/>
      </w:pPr>
      <w:r w:rsidRPr="00995DA5">
        <w:t>7. Постройте условно-категорическое умозаключение на основе приведенных ниже пословиц. а) Что с возу упало, то пропало. б) Куда один баран, туда и все стадо. в) В умной беседе ума набраться. В глупой — свой растерять</w:t>
      </w:r>
    </w:p>
    <w:p w:rsidR="00744E43" w:rsidRPr="00995DA5" w:rsidRDefault="00744E43" w:rsidP="00995DA5">
      <w:pPr>
        <w:pStyle w:val="aa"/>
        <w:ind w:firstLine="142"/>
        <w:rPr>
          <w:sz w:val="24"/>
          <w:szCs w:val="24"/>
        </w:rPr>
      </w:pPr>
      <w:r w:rsidRPr="00995DA5">
        <w:rPr>
          <w:sz w:val="24"/>
          <w:szCs w:val="24"/>
        </w:rPr>
        <w:t xml:space="preserve">8. В чем заключаются особенности </w:t>
      </w:r>
      <w:proofErr w:type="spellStart"/>
      <w:r w:rsidRPr="00995DA5">
        <w:rPr>
          <w:sz w:val="24"/>
          <w:szCs w:val="24"/>
        </w:rPr>
        <w:t>лемматических</w:t>
      </w:r>
      <w:proofErr w:type="spellEnd"/>
      <w:r w:rsidRPr="00995DA5">
        <w:rPr>
          <w:sz w:val="24"/>
          <w:szCs w:val="24"/>
        </w:rPr>
        <w:t xml:space="preserve"> умозаключений?</w:t>
      </w:r>
    </w:p>
    <w:p w:rsidR="00744E43" w:rsidRPr="00995DA5" w:rsidRDefault="00744E43" w:rsidP="00995DA5">
      <w:pPr>
        <w:pStyle w:val="aa"/>
        <w:ind w:firstLine="142"/>
        <w:rPr>
          <w:sz w:val="24"/>
          <w:szCs w:val="24"/>
        </w:rPr>
      </w:pPr>
      <w:r w:rsidRPr="00995DA5">
        <w:rPr>
          <w:sz w:val="24"/>
          <w:szCs w:val="24"/>
        </w:rPr>
        <w:lastRenderedPageBreak/>
        <w:t xml:space="preserve">9. В чем заключаются особенности полисиллогизмом, соритов и </w:t>
      </w:r>
      <w:proofErr w:type="spellStart"/>
      <w:r w:rsidRPr="00995DA5">
        <w:rPr>
          <w:sz w:val="24"/>
          <w:szCs w:val="24"/>
        </w:rPr>
        <w:t>эпихерейм</w:t>
      </w:r>
      <w:proofErr w:type="spellEnd"/>
      <w:r w:rsidRPr="00995DA5">
        <w:rPr>
          <w:sz w:val="24"/>
          <w:szCs w:val="24"/>
        </w:rPr>
        <w:t>?</w:t>
      </w:r>
    </w:p>
    <w:p w:rsidR="00744E43" w:rsidRPr="00995DA5" w:rsidRDefault="00744E43" w:rsidP="00995DA5">
      <w:pPr>
        <w:pStyle w:val="aa"/>
        <w:ind w:firstLine="142"/>
        <w:rPr>
          <w:sz w:val="24"/>
          <w:szCs w:val="24"/>
        </w:rPr>
      </w:pPr>
      <w:r w:rsidRPr="00995DA5">
        <w:rPr>
          <w:sz w:val="24"/>
          <w:szCs w:val="24"/>
        </w:rPr>
        <w:t>10.Оцените, верно ли проведено умозаключение:</w:t>
      </w:r>
    </w:p>
    <w:p w:rsidR="00744E43" w:rsidRPr="00995DA5" w:rsidRDefault="00744E43" w:rsidP="00995DA5">
      <w:pPr>
        <w:pStyle w:val="aa"/>
        <w:ind w:firstLine="142"/>
        <w:rPr>
          <w:sz w:val="24"/>
          <w:szCs w:val="24"/>
        </w:rPr>
      </w:pPr>
      <w:r w:rsidRPr="00995DA5">
        <w:rPr>
          <w:sz w:val="24"/>
          <w:szCs w:val="24"/>
        </w:rPr>
        <w:t>Все кошки знают французский язык.</w:t>
      </w:r>
    </w:p>
    <w:p w:rsidR="00744E43" w:rsidRPr="00995DA5" w:rsidRDefault="00744E43" w:rsidP="00995DA5">
      <w:pPr>
        <w:pStyle w:val="aa"/>
        <w:ind w:firstLine="142"/>
        <w:rPr>
          <w:sz w:val="24"/>
          <w:szCs w:val="24"/>
        </w:rPr>
      </w:pPr>
      <w:r w:rsidRPr="00995DA5">
        <w:rPr>
          <w:sz w:val="24"/>
          <w:szCs w:val="24"/>
        </w:rPr>
        <w:t>Некоторые цыплята — кошки.</w:t>
      </w:r>
    </w:p>
    <w:p w:rsidR="00744E43" w:rsidRPr="00995DA5" w:rsidRDefault="00744E43" w:rsidP="00995DA5">
      <w:pPr>
        <w:pStyle w:val="aa"/>
        <w:ind w:firstLine="142"/>
        <w:rPr>
          <w:sz w:val="24"/>
          <w:szCs w:val="24"/>
        </w:rPr>
      </w:pPr>
      <w:r w:rsidRPr="00995DA5">
        <w:rPr>
          <w:sz w:val="24"/>
          <w:szCs w:val="24"/>
        </w:rPr>
        <w:t>Следовательно, некоторые цыплята знают французский язык .а) верно; б) неверно; в) может быть и верно, и не верно; г) для оценки умозаключения нужны дополнительные сведения.</w:t>
      </w:r>
    </w:p>
    <w:p w:rsidR="00871099" w:rsidRPr="00995DA5" w:rsidRDefault="00744E43" w:rsidP="00995DA5">
      <w:pPr>
        <w:pStyle w:val="aa"/>
        <w:ind w:firstLine="142"/>
        <w:rPr>
          <w:sz w:val="24"/>
          <w:szCs w:val="24"/>
        </w:rPr>
      </w:pPr>
      <w:r w:rsidRPr="00995DA5">
        <w:rPr>
          <w:sz w:val="24"/>
          <w:szCs w:val="24"/>
        </w:rPr>
        <w:t>Придумайте примеры умозаключений, оценка верности проведения которых будет соответствовать вариантам а), б), в) и г).</w:t>
      </w:r>
    </w:p>
    <w:p w:rsidR="00744E43" w:rsidRPr="00995DA5" w:rsidRDefault="00744E43" w:rsidP="00995DA5">
      <w:pPr>
        <w:pStyle w:val="aa"/>
        <w:ind w:firstLine="709"/>
        <w:rPr>
          <w:sz w:val="24"/>
          <w:szCs w:val="24"/>
        </w:rPr>
      </w:pPr>
      <w:r w:rsidRPr="00995DA5">
        <w:rPr>
          <w:sz w:val="24"/>
          <w:szCs w:val="24"/>
        </w:rPr>
        <w:t>Темы для докладов</w:t>
      </w:r>
    </w:p>
    <w:p w:rsidR="00744E43" w:rsidRPr="00995DA5" w:rsidRDefault="00744E43" w:rsidP="00995DA5">
      <w:pPr>
        <w:pStyle w:val="aa"/>
        <w:ind w:firstLine="709"/>
        <w:rPr>
          <w:sz w:val="24"/>
          <w:szCs w:val="24"/>
        </w:rPr>
      </w:pPr>
      <w:r w:rsidRPr="00995DA5">
        <w:rPr>
          <w:sz w:val="24"/>
          <w:szCs w:val="24"/>
        </w:rPr>
        <w:t>1. Установление причинной зависимости.</w:t>
      </w:r>
    </w:p>
    <w:p w:rsidR="00744E43" w:rsidRPr="00995DA5" w:rsidRDefault="00744E43" w:rsidP="00995DA5">
      <w:pPr>
        <w:pStyle w:val="aa"/>
        <w:ind w:firstLine="709"/>
        <w:rPr>
          <w:sz w:val="24"/>
          <w:szCs w:val="24"/>
        </w:rPr>
      </w:pPr>
      <w:r w:rsidRPr="00995DA5">
        <w:rPr>
          <w:sz w:val="24"/>
          <w:szCs w:val="24"/>
        </w:rPr>
        <w:t>2. Понятие вероятности.</w:t>
      </w:r>
    </w:p>
    <w:p w:rsidR="00744E43" w:rsidRPr="00995DA5" w:rsidRDefault="00744E43" w:rsidP="00995DA5">
      <w:pPr>
        <w:pStyle w:val="aa"/>
        <w:ind w:firstLine="709"/>
        <w:rPr>
          <w:sz w:val="24"/>
          <w:szCs w:val="24"/>
        </w:rPr>
      </w:pPr>
      <w:r w:rsidRPr="00995DA5">
        <w:rPr>
          <w:sz w:val="24"/>
          <w:szCs w:val="24"/>
        </w:rPr>
        <w:t>3. Дедукция и экстраполяция.</w:t>
      </w:r>
    </w:p>
    <w:p w:rsidR="00744E43" w:rsidRPr="00995DA5" w:rsidRDefault="00744E43" w:rsidP="00995DA5">
      <w:pPr>
        <w:pStyle w:val="aa"/>
        <w:ind w:firstLine="709"/>
        <w:rPr>
          <w:sz w:val="24"/>
          <w:szCs w:val="24"/>
        </w:rPr>
      </w:pPr>
      <w:r w:rsidRPr="00995DA5">
        <w:rPr>
          <w:sz w:val="24"/>
          <w:szCs w:val="24"/>
        </w:rPr>
        <w:t>4. Индукция и экстраполяция</w:t>
      </w:r>
    </w:p>
    <w:p w:rsidR="00744E43" w:rsidRPr="00995DA5" w:rsidRDefault="00744E43" w:rsidP="00995DA5">
      <w:pPr>
        <w:pStyle w:val="aa"/>
        <w:ind w:firstLine="709"/>
        <w:rPr>
          <w:sz w:val="24"/>
          <w:szCs w:val="24"/>
        </w:rPr>
      </w:pPr>
      <w:r w:rsidRPr="00995DA5">
        <w:rPr>
          <w:sz w:val="24"/>
          <w:szCs w:val="24"/>
        </w:rPr>
        <w:t>5. Аналогия и экстраполяция.</w:t>
      </w:r>
    </w:p>
    <w:p w:rsidR="00D42395" w:rsidRPr="00995DA5" w:rsidRDefault="000E3F4D" w:rsidP="00995DA5">
      <w:pPr>
        <w:pStyle w:val="aa"/>
        <w:ind w:firstLine="709"/>
        <w:rPr>
          <w:b/>
          <w:sz w:val="24"/>
          <w:szCs w:val="24"/>
        </w:rPr>
      </w:pPr>
      <w:r w:rsidRPr="00995DA5">
        <w:rPr>
          <w:b/>
          <w:sz w:val="24"/>
          <w:szCs w:val="24"/>
        </w:rPr>
        <w:t xml:space="preserve">Тема 6. </w:t>
      </w:r>
      <w:r w:rsidR="00D42395" w:rsidRPr="00995DA5">
        <w:rPr>
          <w:b/>
          <w:sz w:val="24"/>
          <w:szCs w:val="24"/>
        </w:rPr>
        <w:t>Логические основы теории аргументации</w:t>
      </w:r>
    </w:p>
    <w:p w:rsidR="000E3F4D" w:rsidRPr="00995DA5" w:rsidRDefault="000E3F4D" w:rsidP="00995DA5">
      <w:pPr>
        <w:jc w:val="both"/>
        <w:rPr>
          <w:b/>
          <w:i/>
        </w:rPr>
      </w:pPr>
      <w:r w:rsidRPr="00995DA5">
        <w:rPr>
          <w:b/>
          <w:i/>
        </w:rPr>
        <w:t xml:space="preserve">Вопросы к </w:t>
      </w:r>
      <w:r w:rsidR="009B5467" w:rsidRPr="00995DA5">
        <w:rPr>
          <w:b/>
          <w:i/>
        </w:rPr>
        <w:t>практическому</w:t>
      </w:r>
      <w:r w:rsidR="00E37ED3" w:rsidRPr="00995DA5">
        <w:rPr>
          <w:b/>
          <w:i/>
        </w:rPr>
        <w:t xml:space="preserve"> </w:t>
      </w:r>
      <w:r w:rsidRPr="00995DA5">
        <w:rPr>
          <w:b/>
          <w:i/>
        </w:rPr>
        <w:t>занятию:</w:t>
      </w:r>
    </w:p>
    <w:p w:rsidR="0058767D" w:rsidRPr="00995DA5" w:rsidRDefault="0058767D" w:rsidP="00995DA5">
      <w:pPr>
        <w:pStyle w:val="afd"/>
        <w:numPr>
          <w:ilvl w:val="0"/>
          <w:numId w:val="40"/>
        </w:numPr>
        <w:spacing w:after="0"/>
        <w:ind w:left="0"/>
        <w:rPr>
          <w:rStyle w:val="13"/>
          <w:color w:val="000000"/>
          <w:sz w:val="24"/>
          <w:szCs w:val="24"/>
        </w:rPr>
      </w:pPr>
      <w:r w:rsidRPr="00995DA5">
        <w:rPr>
          <w:rStyle w:val="13"/>
          <w:color w:val="000000"/>
          <w:sz w:val="24"/>
          <w:szCs w:val="24"/>
        </w:rPr>
        <w:t xml:space="preserve">Определение аргументации. </w:t>
      </w:r>
    </w:p>
    <w:p w:rsidR="0058767D" w:rsidRPr="00995DA5" w:rsidRDefault="0058767D" w:rsidP="00995DA5">
      <w:pPr>
        <w:pStyle w:val="afd"/>
        <w:numPr>
          <w:ilvl w:val="0"/>
          <w:numId w:val="40"/>
        </w:numPr>
        <w:spacing w:after="0"/>
        <w:ind w:left="0"/>
        <w:rPr>
          <w:rStyle w:val="13"/>
          <w:color w:val="000000"/>
          <w:sz w:val="24"/>
          <w:szCs w:val="24"/>
        </w:rPr>
      </w:pPr>
      <w:r w:rsidRPr="00995DA5">
        <w:rPr>
          <w:rStyle w:val="13"/>
          <w:color w:val="000000"/>
          <w:sz w:val="24"/>
          <w:szCs w:val="24"/>
        </w:rPr>
        <w:t xml:space="preserve">Логическая структура аргументации. </w:t>
      </w:r>
    </w:p>
    <w:p w:rsidR="0058767D" w:rsidRPr="00995DA5" w:rsidRDefault="0058767D" w:rsidP="00995DA5">
      <w:pPr>
        <w:pStyle w:val="afd"/>
        <w:numPr>
          <w:ilvl w:val="0"/>
          <w:numId w:val="40"/>
        </w:numPr>
        <w:spacing w:after="0"/>
        <w:ind w:left="0"/>
        <w:rPr>
          <w:rStyle w:val="13"/>
          <w:color w:val="000000"/>
          <w:sz w:val="24"/>
          <w:szCs w:val="24"/>
        </w:rPr>
      </w:pPr>
      <w:r w:rsidRPr="00995DA5">
        <w:rPr>
          <w:rStyle w:val="13"/>
          <w:color w:val="000000"/>
          <w:sz w:val="24"/>
          <w:szCs w:val="24"/>
        </w:rPr>
        <w:t xml:space="preserve">Доказательство и его вилы. </w:t>
      </w:r>
    </w:p>
    <w:p w:rsidR="0058767D" w:rsidRPr="00995DA5" w:rsidRDefault="0058767D" w:rsidP="00995DA5">
      <w:pPr>
        <w:pStyle w:val="afd"/>
        <w:numPr>
          <w:ilvl w:val="0"/>
          <w:numId w:val="40"/>
        </w:numPr>
        <w:spacing w:after="0"/>
        <w:ind w:left="0"/>
        <w:rPr>
          <w:rStyle w:val="13"/>
          <w:color w:val="000000"/>
          <w:sz w:val="24"/>
          <w:szCs w:val="24"/>
        </w:rPr>
      </w:pPr>
      <w:r w:rsidRPr="00995DA5">
        <w:rPr>
          <w:rStyle w:val="13"/>
          <w:color w:val="000000"/>
          <w:sz w:val="24"/>
          <w:szCs w:val="24"/>
        </w:rPr>
        <w:t xml:space="preserve">Способы опровержения. </w:t>
      </w:r>
    </w:p>
    <w:p w:rsidR="0058767D" w:rsidRPr="00995DA5" w:rsidRDefault="0058767D" w:rsidP="00995DA5">
      <w:pPr>
        <w:pStyle w:val="afd"/>
        <w:numPr>
          <w:ilvl w:val="0"/>
          <w:numId w:val="40"/>
        </w:numPr>
        <w:spacing w:after="0"/>
        <w:ind w:left="0"/>
        <w:rPr>
          <w:rStyle w:val="13"/>
          <w:color w:val="000000"/>
          <w:sz w:val="24"/>
          <w:szCs w:val="24"/>
        </w:rPr>
      </w:pPr>
      <w:r w:rsidRPr="00995DA5">
        <w:rPr>
          <w:rStyle w:val="13"/>
          <w:color w:val="000000"/>
          <w:sz w:val="24"/>
          <w:szCs w:val="24"/>
        </w:rPr>
        <w:t xml:space="preserve">Правила и ошибки аргументации. </w:t>
      </w:r>
    </w:p>
    <w:p w:rsidR="0058767D" w:rsidRPr="00995DA5" w:rsidRDefault="0058767D" w:rsidP="00995DA5">
      <w:pPr>
        <w:pStyle w:val="afd"/>
        <w:numPr>
          <w:ilvl w:val="0"/>
          <w:numId w:val="40"/>
        </w:numPr>
        <w:spacing w:after="0"/>
        <w:ind w:left="0"/>
      </w:pPr>
      <w:r w:rsidRPr="00995DA5">
        <w:rPr>
          <w:rStyle w:val="13"/>
          <w:color w:val="000000"/>
          <w:sz w:val="24"/>
          <w:szCs w:val="24"/>
        </w:rPr>
        <w:t>Приемы аргументации и ведения дискуссии.</w:t>
      </w:r>
    </w:p>
    <w:p w:rsidR="0058767D" w:rsidRPr="00995DA5" w:rsidRDefault="0058767D" w:rsidP="00995DA5">
      <w:pPr>
        <w:pStyle w:val="afd"/>
        <w:numPr>
          <w:ilvl w:val="0"/>
          <w:numId w:val="40"/>
        </w:numPr>
        <w:spacing w:after="0"/>
        <w:ind w:left="0"/>
        <w:rPr>
          <w:rStyle w:val="13"/>
          <w:color w:val="000000"/>
          <w:sz w:val="24"/>
          <w:szCs w:val="24"/>
        </w:rPr>
      </w:pPr>
      <w:r w:rsidRPr="00995DA5">
        <w:rPr>
          <w:rStyle w:val="13"/>
          <w:color w:val="000000"/>
          <w:sz w:val="24"/>
          <w:szCs w:val="24"/>
        </w:rPr>
        <w:t>Паралогизмы, софизмы и логические парадоксы.</w:t>
      </w:r>
    </w:p>
    <w:p w:rsidR="0058767D" w:rsidRPr="00995DA5" w:rsidRDefault="0058767D" w:rsidP="00995DA5">
      <w:pPr>
        <w:rPr>
          <w:b/>
          <w:i/>
        </w:rPr>
      </w:pPr>
      <w:r w:rsidRPr="00995DA5">
        <w:rPr>
          <w:b/>
          <w:i/>
        </w:rPr>
        <w:t>Задание к занятию 1</w:t>
      </w:r>
    </w:p>
    <w:p w:rsidR="00871099" w:rsidRPr="00995DA5" w:rsidRDefault="00871099" w:rsidP="00995DA5">
      <w:pPr>
        <w:pStyle w:val="a9"/>
        <w:numPr>
          <w:ilvl w:val="0"/>
          <w:numId w:val="13"/>
        </w:numPr>
        <w:ind w:left="0"/>
      </w:pPr>
      <w:r w:rsidRPr="00995DA5">
        <w:t>Выбрать тезис доказательства (определить самостоятельно или выбрать из предложенных).</w:t>
      </w:r>
    </w:p>
    <w:p w:rsidR="00871099" w:rsidRPr="00995DA5" w:rsidRDefault="00871099" w:rsidP="00995DA5">
      <w:pPr>
        <w:pStyle w:val="a9"/>
        <w:numPr>
          <w:ilvl w:val="0"/>
          <w:numId w:val="13"/>
        </w:numPr>
        <w:ind w:left="0"/>
      </w:pPr>
      <w:r w:rsidRPr="00995DA5">
        <w:t>Определить вид доказательства по форме</w:t>
      </w:r>
    </w:p>
    <w:p w:rsidR="00871099" w:rsidRPr="00995DA5" w:rsidRDefault="00871099" w:rsidP="00995DA5">
      <w:pPr>
        <w:pStyle w:val="a9"/>
        <w:numPr>
          <w:ilvl w:val="0"/>
          <w:numId w:val="13"/>
        </w:numPr>
        <w:ind w:left="0"/>
      </w:pPr>
      <w:r w:rsidRPr="00995DA5">
        <w:t>Подобрать аргументы.</w:t>
      </w:r>
    </w:p>
    <w:p w:rsidR="00871099" w:rsidRPr="00995DA5" w:rsidRDefault="00871099" w:rsidP="00995DA5">
      <w:pPr>
        <w:pStyle w:val="a9"/>
        <w:numPr>
          <w:ilvl w:val="0"/>
          <w:numId w:val="13"/>
        </w:numPr>
        <w:ind w:left="0"/>
      </w:pPr>
      <w:r w:rsidRPr="00995DA5">
        <w:t>Определить возможные контраргументы (аргументы опровержения).</w:t>
      </w:r>
    </w:p>
    <w:p w:rsidR="00871099" w:rsidRPr="00995DA5" w:rsidRDefault="00871099" w:rsidP="00995DA5">
      <w:pPr>
        <w:pStyle w:val="a9"/>
        <w:numPr>
          <w:ilvl w:val="0"/>
          <w:numId w:val="13"/>
        </w:numPr>
        <w:ind w:left="0"/>
      </w:pPr>
      <w:r w:rsidRPr="00995DA5">
        <w:t>Выделить используемые приемы аргументации и дискуссионные приемы (разграничить допустимые и недопустимые).</w:t>
      </w:r>
    </w:p>
    <w:p w:rsidR="000E3F4D" w:rsidRPr="00995DA5" w:rsidRDefault="000E3F4D" w:rsidP="00995DA5">
      <w:pPr>
        <w:rPr>
          <w:b/>
          <w:i/>
        </w:rPr>
      </w:pPr>
      <w:r w:rsidRPr="00995DA5">
        <w:rPr>
          <w:b/>
          <w:i/>
        </w:rPr>
        <w:t>Задания к занятию</w:t>
      </w:r>
      <w:r w:rsidR="0058767D" w:rsidRPr="00995DA5">
        <w:rPr>
          <w:b/>
          <w:i/>
        </w:rPr>
        <w:t xml:space="preserve"> 2</w:t>
      </w:r>
    </w:p>
    <w:p w:rsidR="00744E43" w:rsidRPr="00995DA5" w:rsidRDefault="00744E43" w:rsidP="00995DA5">
      <w:pPr>
        <w:pStyle w:val="a9"/>
        <w:numPr>
          <w:ilvl w:val="0"/>
          <w:numId w:val="43"/>
        </w:numPr>
        <w:ind w:left="0"/>
      </w:pPr>
      <w:r w:rsidRPr="00995DA5">
        <w:t>Продолжите фразу:</w:t>
      </w:r>
      <w:r w:rsidR="0058767D" w:rsidRPr="00995DA5">
        <w:t xml:space="preserve"> </w:t>
      </w:r>
      <w:r w:rsidRPr="00995DA5">
        <w:t>а) Вопрос — это…б)  Некорректным  можно  назвать  такой  вопрос, который…в) Ответ — это…</w:t>
      </w:r>
    </w:p>
    <w:p w:rsidR="00744E43" w:rsidRPr="00995DA5" w:rsidRDefault="00744E43" w:rsidP="00995DA5">
      <w:pPr>
        <w:pStyle w:val="a9"/>
        <w:numPr>
          <w:ilvl w:val="0"/>
          <w:numId w:val="43"/>
        </w:numPr>
        <w:ind w:left="0"/>
      </w:pPr>
      <w:r w:rsidRPr="00995DA5">
        <w:t>Как соотносятся вопрос и суждение?</w:t>
      </w:r>
    </w:p>
    <w:p w:rsidR="00744E43" w:rsidRPr="00995DA5" w:rsidRDefault="00744E43" w:rsidP="00995DA5">
      <w:pPr>
        <w:pStyle w:val="a9"/>
        <w:numPr>
          <w:ilvl w:val="0"/>
          <w:numId w:val="43"/>
        </w:numPr>
        <w:ind w:left="0"/>
      </w:pPr>
      <w:r w:rsidRPr="00995DA5">
        <w:t>В  чем  заключается  специфика  вопроса  как  формы мышления? Какова его роль в познании и коммуникации?</w:t>
      </w:r>
    </w:p>
    <w:p w:rsidR="00744E43" w:rsidRPr="00995DA5" w:rsidRDefault="00744E43" w:rsidP="00995DA5">
      <w:pPr>
        <w:pStyle w:val="a9"/>
        <w:numPr>
          <w:ilvl w:val="0"/>
          <w:numId w:val="43"/>
        </w:numPr>
        <w:ind w:left="0"/>
      </w:pPr>
      <w:r w:rsidRPr="00995DA5">
        <w:t>Можно ли использовать вопросительное предложение для выражения суждения. Ответ подтвердите примерами из практики.</w:t>
      </w:r>
    </w:p>
    <w:p w:rsidR="00744E43" w:rsidRPr="00995DA5" w:rsidRDefault="00744E43" w:rsidP="00995DA5">
      <w:pPr>
        <w:pStyle w:val="a9"/>
        <w:numPr>
          <w:ilvl w:val="0"/>
          <w:numId w:val="43"/>
        </w:numPr>
        <w:ind w:left="0"/>
      </w:pPr>
      <w:r w:rsidRPr="00995DA5">
        <w:t>Можно ли отвечать вопросом на вопрос? Ответ подтвердите примерами из практики.</w:t>
      </w:r>
    </w:p>
    <w:p w:rsidR="00744E43" w:rsidRPr="00995DA5" w:rsidRDefault="00744E43" w:rsidP="00995DA5">
      <w:pPr>
        <w:pStyle w:val="a9"/>
        <w:numPr>
          <w:ilvl w:val="0"/>
          <w:numId w:val="43"/>
        </w:numPr>
        <w:ind w:left="0"/>
      </w:pPr>
      <w:r w:rsidRPr="00995DA5">
        <w:t>Какие правила следует соблюдать при постановке вопроса? Приведите примеры несоблюдения этих правил.</w:t>
      </w:r>
    </w:p>
    <w:p w:rsidR="00744E43" w:rsidRPr="00995DA5" w:rsidRDefault="00744E43" w:rsidP="00995DA5">
      <w:pPr>
        <w:pStyle w:val="a9"/>
        <w:numPr>
          <w:ilvl w:val="0"/>
          <w:numId w:val="43"/>
        </w:numPr>
        <w:ind w:left="0"/>
      </w:pPr>
      <w:r w:rsidRPr="00995DA5">
        <w:t>Каковы особенности уточняющих и восполняющих вопросов?</w:t>
      </w:r>
    </w:p>
    <w:p w:rsidR="00E37ED3" w:rsidRPr="00995DA5" w:rsidRDefault="00744E43" w:rsidP="00995DA5">
      <w:pPr>
        <w:pStyle w:val="a9"/>
        <w:numPr>
          <w:ilvl w:val="0"/>
          <w:numId w:val="43"/>
        </w:numPr>
        <w:ind w:left="0"/>
      </w:pPr>
      <w:r w:rsidRPr="00995DA5">
        <w:t>Укажите и проиллюстрируйте примерами различия между: а) истинными и ложными ответами; б) прямыми и косвенными ответами; в) краткими и развернутыми ответами; г) полными и неполными ответами; д) точными и неточными ответами.</w:t>
      </w:r>
    </w:p>
    <w:p w:rsidR="00744E43" w:rsidRPr="00995DA5" w:rsidRDefault="00744E43" w:rsidP="00995DA5">
      <w:pPr>
        <w:pStyle w:val="a9"/>
        <w:numPr>
          <w:ilvl w:val="0"/>
          <w:numId w:val="43"/>
        </w:numPr>
        <w:ind w:left="0"/>
      </w:pPr>
      <w:r w:rsidRPr="00995DA5">
        <w:t xml:space="preserve">Какие из приведенных ниже вопросов являются некорректными? а) В каком году люди впервые побывали на Марсе? б) Болеете ли Вы </w:t>
      </w:r>
      <w:proofErr w:type="spellStart"/>
      <w:r w:rsidRPr="00995DA5">
        <w:t>энурезом</w:t>
      </w:r>
      <w:proofErr w:type="spellEnd"/>
      <w:r w:rsidRPr="00995DA5">
        <w:t>? в) Как зовут Александра Сергеевича Пушкина?</w:t>
      </w:r>
    </w:p>
    <w:p w:rsidR="00744E43" w:rsidRPr="00995DA5" w:rsidRDefault="00744E43" w:rsidP="00995DA5">
      <w:pPr>
        <w:pStyle w:val="a9"/>
        <w:numPr>
          <w:ilvl w:val="0"/>
          <w:numId w:val="43"/>
        </w:numPr>
        <w:ind w:left="0"/>
      </w:pPr>
      <w:r w:rsidRPr="00995DA5">
        <w:t xml:space="preserve">Подберите по несколько правильных (прямых и косвенных, кратких и развернутых) и неправильных (тавтологических и нерелевантных) ответов на каждый из приведенных </w:t>
      </w:r>
      <w:r w:rsidRPr="00995DA5">
        <w:lastRenderedPageBreak/>
        <w:t>ниже вопросов. а) Скоро ли придут гости? б) Хочешь закурить ? в) Ты можешь познакомить меня со своим другом?</w:t>
      </w:r>
    </w:p>
    <w:p w:rsidR="00744E43" w:rsidRPr="00995DA5" w:rsidRDefault="00744E43" w:rsidP="00995DA5">
      <w:pPr>
        <w:pStyle w:val="a9"/>
        <w:ind w:left="0"/>
      </w:pPr>
      <w:r w:rsidRPr="00995DA5">
        <w:t>Темы для докладов</w:t>
      </w:r>
    </w:p>
    <w:p w:rsidR="00744E43" w:rsidRPr="00995DA5" w:rsidRDefault="00744E43" w:rsidP="00995DA5">
      <w:pPr>
        <w:pStyle w:val="a9"/>
        <w:ind w:left="0"/>
      </w:pPr>
      <w:r w:rsidRPr="00995DA5">
        <w:t>1. Классификации вопросов.</w:t>
      </w:r>
    </w:p>
    <w:p w:rsidR="00744E43" w:rsidRPr="00995DA5" w:rsidRDefault="00744E43" w:rsidP="00995DA5">
      <w:pPr>
        <w:pStyle w:val="a9"/>
        <w:ind w:left="0"/>
      </w:pPr>
      <w:r w:rsidRPr="00995DA5">
        <w:t xml:space="preserve">2. Исследовательские и информационные вопросы. </w:t>
      </w:r>
    </w:p>
    <w:p w:rsidR="00744E43" w:rsidRPr="00995DA5" w:rsidRDefault="00744E43" w:rsidP="00995DA5">
      <w:pPr>
        <w:pStyle w:val="a9"/>
        <w:ind w:left="0"/>
      </w:pPr>
      <w:r w:rsidRPr="00995DA5">
        <w:t>3. Методологическое значение вопроса.</w:t>
      </w:r>
    </w:p>
    <w:p w:rsidR="00744E43" w:rsidRPr="00995DA5" w:rsidRDefault="00744E43" w:rsidP="00995DA5">
      <w:pPr>
        <w:pStyle w:val="a9"/>
        <w:ind w:left="0"/>
      </w:pPr>
      <w:r w:rsidRPr="00995DA5">
        <w:t>4. Правильность постановки вопросов.</w:t>
      </w:r>
    </w:p>
    <w:p w:rsidR="00744E43" w:rsidRPr="00995DA5" w:rsidRDefault="00744E43" w:rsidP="00995DA5">
      <w:pPr>
        <w:pStyle w:val="a9"/>
        <w:ind w:left="0"/>
      </w:pPr>
      <w:r w:rsidRPr="00995DA5">
        <w:t>5. Классификации ответов.</w:t>
      </w:r>
    </w:p>
    <w:p w:rsidR="004E1F66" w:rsidRPr="00995DA5" w:rsidRDefault="004E1F66" w:rsidP="00995DA5">
      <w:pPr>
        <w:pStyle w:val="105"/>
        <w:spacing w:before="0" w:after="0"/>
        <w:ind w:left="0"/>
        <w:jc w:val="both"/>
        <w:rPr>
          <w:sz w:val="24"/>
          <w:szCs w:val="24"/>
        </w:rPr>
      </w:pPr>
    </w:p>
    <w:p w:rsidR="000E3F4D" w:rsidRPr="00995DA5" w:rsidRDefault="000E3F4D" w:rsidP="00995DA5">
      <w:pPr>
        <w:pStyle w:val="105"/>
        <w:spacing w:before="0" w:after="0"/>
        <w:ind w:left="0"/>
        <w:jc w:val="both"/>
        <w:rPr>
          <w:i/>
          <w:sz w:val="24"/>
          <w:szCs w:val="24"/>
        </w:rPr>
      </w:pPr>
      <w:r w:rsidRPr="00995DA5">
        <w:rPr>
          <w:sz w:val="24"/>
          <w:szCs w:val="24"/>
        </w:rPr>
        <w:t>Тема 7</w:t>
      </w:r>
      <w:r w:rsidR="00871099" w:rsidRPr="00995DA5">
        <w:rPr>
          <w:sz w:val="24"/>
          <w:szCs w:val="24"/>
        </w:rPr>
        <w:t>. Логический анализ высказываний и текстов</w:t>
      </w:r>
    </w:p>
    <w:p w:rsidR="000E3F4D" w:rsidRPr="00995DA5" w:rsidRDefault="000E3F4D" w:rsidP="00995DA5">
      <w:pPr>
        <w:jc w:val="both"/>
        <w:rPr>
          <w:b/>
          <w:i/>
        </w:rPr>
      </w:pPr>
      <w:r w:rsidRPr="00995DA5">
        <w:rPr>
          <w:b/>
          <w:i/>
        </w:rPr>
        <w:t xml:space="preserve">Вопросы к </w:t>
      </w:r>
      <w:r w:rsidR="009B5467" w:rsidRPr="00995DA5">
        <w:rPr>
          <w:b/>
          <w:i/>
        </w:rPr>
        <w:t>практическому</w:t>
      </w:r>
      <w:r w:rsidRPr="00995DA5">
        <w:rPr>
          <w:b/>
          <w:i/>
        </w:rPr>
        <w:t xml:space="preserve"> занятию:</w:t>
      </w:r>
    </w:p>
    <w:p w:rsidR="0058767D" w:rsidRPr="00995DA5" w:rsidRDefault="0058767D" w:rsidP="00995DA5">
      <w:pPr>
        <w:pStyle w:val="a9"/>
        <w:numPr>
          <w:ilvl w:val="0"/>
          <w:numId w:val="41"/>
        </w:numPr>
        <w:ind w:left="0"/>
        <w:jc w:val="both"/>
      </w:pPr>
      <w:r w:rsidRPr="00995DA5">
        <w:t xml:space="preserve">Логический анализ высказываний. </w:t>
      </w:r>
    </w:p>
    <w:p w:rsidR="0058767D" w:rsidRPr="00995DA5" w:rsidRDefault="0058767D" w:rsidP="00995DA5">
      <w:pPr>
        <w:pStyle w:val="a9"/>
        <w:numPr>
          <w:ilvl w:val="0"/>
          <w:numId w:val="41"/>
        </w:numPr>
        <w:ind w:left="0"/>
        <w:jc w:val="both"/>
      </w:pPr>
      <w:r w:rsidRPr="00995DA5">
        <w:t xml:space="preserve">Логический анализ текстов различных видов. </w:t>
      </w:r>
    </w:p>
    <w:p w:rsidR="0058767D" w:rsidRPr="00995DA5" w:rsidRDefault="0058767D" w:rsidP="00995DA5">
      <w:pPr>
        <w:pStyle w:val="a9"/>
        <w:numPr>
          <w:ilvl w:val="0"/>
          <w:numId w:val="41"/>
        </w:numPr>
        <w:ind w:left="0"/>
        <w:jc w:val="both"/>
      </w:pPr>
      <w:r w:rsidRPr="00995DA5">
        <w:t>Проблема универсальности логического подхода к тексту.</w:t>
      </w:r>
    </w:p>
    <w:p w:rsidR="0058767D" w:rsidRPr="00995DA5" w:rsidRDefault="0058767D" w:rsidP="00995DA5">
      <w:pPr>
        <w:rPr>
          <w:b/>
          <w:i/>
        </w:rPr>
      </w:pPr>
      <w:r w:rsidRPr="00995DA5">
        <w:rPr>
          <w:b/>
          <w:i/>
        </w:rPr>
        <w:t>Задания к занятию 1</w:t>
      </w:r>
    </w:p>
    <w:p w:rsidR="0058767D" w:rsidRPr="00995DA5" w:rsidRDefault="0058767D" w:rsidP="00995DA5">
      <w:r w:rsidRPr="00995DA5">
        <w:t>1. Доказательство и аргументация.</w:t>
      </w:r>
    </w:p>
    <w:p w:rsidR="0058767D" w:rsidRPr="00995DA5" w:rsidRDefault="0058767D" w:rsidP="00995DA5">
      <w:r w:rsidRPr="00995DA5">
        <w:t>2. Опровержение и критика.</w:t>
      </w:r>
    </w:p>
    <w:p w:rsidR="0058767D" w:rsidRPr="00995DA5" w:rsidRDefault="0058767D" w:rsidP="00995DA5">
      <w:r w:rsidRPr="00995DA5">
        <w:t>3. Аргументация и критика в процессе обсуждения спорных (проблемных) вопросов.</w:t>
      </w:r>
    </w:p>
    <w:p w:rsidR="0058767D" w:rsidRPr="00995DA5" w:rsidRDefault="0058767D" w:rsidP="00995DA5"/>
    <w:p w:rsidR="00871099" w:rsidRPr="00995DA5" w:rsidRDefault="00871099" w:rsidP="00995DA5">
      <w:pPr>
        <w:pStyle w:val="a9"/>
        <w:numPr>
          <w:ilvl w:val="0"/>
          <w:numId w:val="14"/>
        </w:numPr>
        <w:ind w:left="0"/>
      </w:pPr>
      <w:r w:rsidRPr="00995DA5">
        <w:t>Определить вид текста.</w:t>
      </w:r>
    </w:p>
    <w:p w:rsidR="00871099" w:rsidRPr="00995DA5" w:rsidRDefault="00871099" w:rsidP="00995DA5">
      <w:pPr>
        <w:pStyle w:val="a9"/>
        <w:numPr>
          <w:ilvl w:val="0"/>
          <w:numId w:val="14"/>
        </w:numPr>
        <w:ind w:left="0"/>
      </w:pPr>
      <w:r w:rsidRPr="00995DA5">
        <w:t>Выделить логическую структуру текста и проверить ее правильность.</w:t>
      </w:r>
    </w:p>
    <w:p w:rsidR="00CC7104" w:rsidRPr="00995DA5" w:rsidRDefault="00871099" w:rsidP="00995DA5">
      <w:pPr>
        <w:pStyle w:val="a9"/>
        <w:numPr>
          <w:ilvl w:val="0"/>
          <w:numId w:val="14"/>
        </w:numPr>
        <w:ind w:left="0"/>
      </w:pPr>
      <w:r w:rsidRPr="00995DA5">
        <w:t>Проверить логическую правильность частей текста и текста в целом: соблюдение законов логики, корректность определений и делений (классификаций), соблюдение норм употребления понятий, соответствие употребляемых союзов нормам употребления логических констант.</w:t>
      </w:r>
    </w:p>
    <w:p w:rsidR="00871099" w:rsidRPr="00995DA5" w:rsidRDefault="00871099" w:rsidP="00995DA5">
      <w:pPr>
        <w:rPr>
          <w:b/>
          <w:i/>
        </w:rPr>
      </w:pPr>
    </w:p>
    <w:p w:rsidR="000E3F4D" w:rsidRPr="00995DA5" w:rsidRDefault="000E3F4D" w:rsidP="00995DA5">
      <w:pPr>
        <w:rPr>
          <w:b/>
          <w:i/>
        </w:rPr>
      </w:pPr>
      <w:r w:rsidRPr="00995DA5">
        <w:rPr>
          <w:b/>
          <w:i/>
        </w:rPr>
        <w:t>Задания к занятию</w:t>
      </w:r>
      <w:r w:rsidR="0058767D" w:rsidRPr="00995DA5">
        <w:rPr>
          <w:b/>
          <w:i/>
        </w:rPr>
        <w:t xml:space="preserve"> 2</w:t>
      </w:r>
    </w:p>
    <w:p w:rsidR="0058767D" w:rsidRPr="00995DA5" w:rsidRDefault="0058767D" w:rsidP="00995DA5">
      <w:pPr>
        <w:ind w:firstLine="709"/>
        <w:jc w:val="both"/>
      </w:pPr>
      <w:r w:rsidRPr="00995DA5">
        <w:t>1. Что такое аргументация?</w:t>
      </w:r>
    </w:p>
    <w:p w:rsidR="0058767D" w:rsidRPr="00995DA5" w:rsidRDefault="0058767D" w:rsidP="00995DA5">
      <w:pPr>
        <w:ind w:firstLine="709"/>
        <w:jc w:val="both"/>
      </w:pPr>
      <w:r w:rsidRPr="00995DA5">
        <w:t>2. Каково соотношение аргументации и доказательства?</w:t>
      </w:r>
    </w:p>
    <w:p w:rsidR="0058767D" w:rsidRPr="00995DA5" w:rsidRDefault="0058767D" w:rsidP="00995DA5">
      <w:pPr>
        <w:ind w:firstLine="709"/>
        <w:jc w:val="both"/>
      </w:pPr>
      <w:r w:rsidRPr="00995DA5">
        <w:t>3. Что такое поле аргументации?</w:t>
      </w:r>
    </w:p>
    <w:p w:rsidR="0058767D" w:rsidRPr="00995DA5" w:rsidRDefault="0058767D" w:rsidP="00995DA5">
      <w:pPr>
        <w:ind w:firstLine="709"/>
        <w:jc w:val="both"/>
      </w:pPr>
      <w:r w:rsidRPr="00995DA5">
        <w:t xml:space="preserve">4. Назовите субъектов </w:t>
      </w:r>
      <w:proofErr w:type="spellStart"/>
      <w:r w:rsidRPr="00995DA5">
        <w:t>аргументативного</w:t>
      </w:r>
      <w:proofErr w:type="spellEnd"/>
      <w:r w:rsidRPr="00995DA5">
        <w:t xml:space="preserve"> процесса. Какую роль в этом процессе играет каждый из них?</w:t>
      </w:r>
    </w:p>
    <w:p w:rsidR="0058767D" w:rsidRPr="00995DA5" w:rsidRDefault="0058767D" w:rsidP="00995DA5">
      <w:pPr>
        <w:ind w:firstLine="709"/>
        <w:jc w:val="both"/>
      </w:pPr>
      <w:r w:rsidRPr="00995DA5">
        <w:t>5. Что такое убеждение?</w:t>
      </w:r>
    </w:p>
    <w:p w:rsidR="0058767D" w:rsidRPr="00995DA5" w:rsidRDefault="0058767D" w:rsidP="00995DA5">
      <w:pPr>
        <w:ind w:firstLine="709"/>
        <w:jc w:val="both"/>
      </w:pPr>
      <w:r w:rsidRPr="00995DA5">
        <w:t>6. В чем заключается различие между убеждением и доказательством?</w:t>
      </w:r>
    </w:p>
    <w:p w:rsidR="0058767D" w:rsidRPr="00995DA5" w:rsidRDefault="0058767D" w:rsidP="00995DA5">
      <w:pPr>
        <w:ind w:firstLine="709"/>
        <w:jc w:val="both"/>
      </w:pPr>
      <w:r w:rsidRPr="00995DA5">
        <w:t>7. Продолжите фразу:</w:t>
      </w:r>
    </w:p>
    <w:p w:rsidR="0058767D" w:rsidRPr="00995DA5" w:rsidRDefault="0058767D" w:rsidP="00995DA5">
      <w:pPr>
        <w:ind w:firstLine="709"/>
        <w:jc w:val="both"/>
      </w:pPr>
      <w:r w:rsidRPr="00995DA5">
        <w:t>а) Структурными элементами аргументации (доказательства) являются… б) Суждение, которое надо опровергнуть называется… в) Основное различие между софизмами и паралогизмами заключается в том, что…</w:t>
      </w:r>
    </w:p>
    <w:p w:rsidR="0058767D" w:rsidRPr="00995DA5" w:rsidRDefault="0058767D" w:rsidP="00995DA5">
      <w:pPr>
        <w:ind w:firstLine="709"/>
        <w:jc w:val="both"/>
      </w:pPr>
      <w:r w:rsidRPr="00995DA5">
        <w:t>8. В чем заключается различия между конструктивной и деструктивной критикой?</w:t>
      </w:r>
    </w:p>
    <w:p w:rsidR="0058767D" w:rsidRPr="00995DA5" w:rsidRDefault="0058767D" w:rsidP="00995DA5">
      <w:pPr>
        <w:ind w:firstLine="709"/>
        <w:jc w:val="both"/>
      </w:pPr>
      <w:r w:rsidRPr="00995DA5">
        <w:t>9. В чем заключаются различия между прямым и косвенным доказательствами? Ответ проиллюстрируйте несколькими примерами.</w:t>
      </w:r>
    </w:p>
    <w:p w:rsidR="000E3F4D" w:rsidRPr="00995DA5" w:rsidRDefault="0058767D" w:rsidP="00995DA5">
      <w:pPr>
        <w:ind w:firstLine="709"/>
        <w:jc w:val="both"/>
      </w:pPr>
      <w:r w:rsidRPr="00995DA5">
        <w:t>10.Какие логические ошибки наиболее часто встречаются в доказательствах и опровержениях?</w:t>
      </w:r>
    </w:p>
    <w:p w:rsidR="0058767D" w:rsidRPr="00995DA5" w:rsidRDefault="0058767D" w:rsidP="00995DA5">
      <w:pPr>
        <w:ind w:firstLine="709"/>
        <w:jc w:val="both"/>
      </w:pPr>
      <w:r w:rsidRPr="00995DA5">
        <w:t>Темы для докладов</w:t>
      </w:r>
    </w:p>
    <w:p w:rsidR="0058767D" w:rsidRPr="00995DA5" w:rsidRDefault="0058767D" w:rsidP="00995DA5">
      <w:pPr>
        <w:pStyle w:val="a9"/>
        <w:numPr>
          <w:ilvl w:val="0"/>
          <w:numId w:val="42"/>
        </w:numPr>
        <w:ind w:left="0"/>
        <w:jc w:val="both"/>
      </w:pPr>
      <w:r w:rsidRPr="00995DA5">
        <w:t>Факт как аргумент.</w:t>
      </w:r>
    </w:p>
    <w:p w:rsidR="0058767D" w:rsidRPr="00995DA5" w:rsidRDefault="0058767D" w:rsidP="00995DA5">
      <w:pPr>
        <w:pStyle w:val="a9"/>
        <w:numPr>
          <w:ilvl w:val="0"/>
          <w:numId w:val="42"/>
        </w:numPr>
        <w:ind w:left="0"/>
        <w:jc w:val="both"/>
      </w:pPr>
      <w:r w:rsidRPr="00995DA5">
        <w:t>Спор как разновидность аргументации.</w:t>
      </w:r>
    </w:p>
    <w:p w:rsidR="0058767D" w:rsidRPr="00995DA5" w:rsidRDefault="0058767D" w:rsidP="00995DA5">
      <w:pPr>
        <w:pStyle w:val="a9"/>
        <w:numPr>
          <w:ilvl w:val="0"/>
          <w:numId w:val="42"/>
        </w:numPr>
        <w:ind w:left="0"/>
        <w:jc w:val="both"/>
      </w:pPr>
      <w:r w:rsidRPr="00995DA5">
        <w:t>Специфика научного спора.</w:t>
      </w:r>
    </w:p>
    <w:p w:rsidR="0058767D" w:rsidRPr="00995DA5" w:rsidRDefault="0058767D" w:rsidP="00995DA5">
      <w:pPr>
        <w:pStyle w:val="a9"/>
        <w:numPr>
          <w:ilvl w:val="0"/>
          <w:numId w:val="42"/>
        </w:numPr>
        <w:ind w:left="0"/>
        <w:jc w:val="both"/>
      </w:pPr>
      <w:r w:rsidRPr="00995DA5">
        <w:t>Стратегия и тактика спора.</w:t>
      </w:r>
    </w:p>
    <w:p w:rsidR="0058767D" w:rsidRPr="00995DA5" w:rsidRDefault="0058767D" w:rsidP="00995DA5">
      <w:pPr>
        <w:pStyle w:val="a9"/>
        <w:numPr>
          <w:ilvl w:val="0"/>
          <w:numId w:val="42"/>
        </w:numPr>
        <w:ind w:left="0"/>
        <w:jc w:val="both"/>
      </w:pPr>
      <w:r w:rsidRPr="00995DA5">
        <w:t>Нелояльные приемы спора и способы их нейтрализации.</w:t>
      </w:r>
    </w:p>
    <w:p w:rsidR="0058767D" w:rsidRPr="00995DA5" w:rsidRDefault="0058767D" w:rsidP="00995DA5">
      <w:pPr>
        <w:widowControl/>
        <w:autoSpaceDE/>
        <w:autoSpaceDN/>
        <w:adjustRightInd/>
        <w:rPr>
          <w:b/>
        </w:rPr>
      </w:pPr>
    </w:p>
    <w:p w:rsidR="00871099" w:rsidRDefault="00386CC2" w:rsidP="00995DA5">
      <w:pPr>
        <w:widowControl/>
        <w:autoSpaceDE/>
        <w:autoSpaceDN/>
        <w:adjustRightInd/>
        <w:rPr>
          <w:b/>
        </w:rPr>
      </w:pPr>
      <w:r>
        <w:rPr>
          <w:b/>
        </w:rPr>
        <w:t>Тестовый</w:t>
      </w:r>
      <w:r w:rsidR="00871099" w:rsidRPr="00995DA5">
        <w:rPr>
          <w:b/>
        </w:rPr>
        <w:t xml:space="preserve"> контроль знаний</w:t>
      </w:r>
    </w:p>
    <w:p w:rsidR="00386CC2" w:rsidRPr="00995DA5" w:rsidRDefault="00386CC2" w:rsidP="00995DA5">
      <w:pPr>
        <w:widowControl/>
        <w:autoSpaceDE/>
        <w:autoSpaceDN/>
        <w:adjustRightInd/>
        <w:rPr>
          <w:b/>
        </w:rPr>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lastRenderedPageBreak/>
        <w:t xml:space="preserve">Найдите правильное определение логики как науки. Логика – это наука о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мышлении;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умозаключениях и доказательствах;</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формах мышления и истинности суждений;</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формах рационального мышления и логических законах.</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Формальная логика появилась в</w:t>
      </w:r>
    </w:p>
    <w:p w:rsidR="00871099" w:rsidRPr="00995DA5" w:rsidRDefault="00871099" w:rsidP="00995DA5">
      <w:pPr>
        <w:widowControl/>
        <w:numPr>
          <w:ilvl w:val="1"/>
          <w:numId w:val="15"/>
        </w:numPr>
        <w:shd w:val="clear" w:color="auto" w:fill="FFFFFF"/>
        <w:tabs>
          <w:tab w:val="left" w:pos="1440"/>
        </w:tabs>
        <w:suppressAutoHyphens/>
        <w:autoSpaceDE/>
        <w:autoSpaceDN/>
        <w:adjustRightInd/>
        <w:ind w:left="0"/>
        <w:jc w:val="both"/>
      </w:pPr>
      <w:r w:rsidRPr="00995DA5">
        <w:t>Средние века;</w:t>
      </w:r>
    </w:p>
    <w:p w:rsidR="00871099" w:rsidRPr="00995DA5" w:rsidRDefault="00871099" w:rsidP="00995DA5">
      <w:pPr>
        <w:widowControl/>
        <w:numPr>
          <w:ilvl w:val="1"/>
          <w:numId w:val="15"/>
        </w:numPr>
        <w:shd w:val="clear" w:color="auto" w:fill="FFFFFF"/>
        <w:tabs>
          <w:tab w:val="left" w:pos="1440"/>
        </w:tabs>
        <w:suppressAutoHyphens/>
        <w:autoSpaceDE/>
        <w:autoSpaceDN/>
        <w:adjustRightInd/>
        <w:ind w:left="0"/>
        <w:jc w:val="both"/>
        <w:rPr>
          <w:b/>
          <w:shd w:val="clear" w:color="auto" w:fill="FFFF00"/>
        </w:rPr>
      </w:pPr>
      <w:r w:rsidRPr="00995DA5">
        <w:rPr>
          <w:b/>
        </w:rPr>
        <w:t>античности;</w:t>
      </w:r>
    </w:p>
    <w:p w:rsidR="00871099" w:rsidRPr="00995DA5" w:rsidRDefault="00871099" w:rsidP="00995DA5">
      <w:pPr>
        <w:widowControl/>
        <w:numPr>
          <w:ilvl w:val="1"/>
          <w:numId w:val="15"/>
        </w:numPr>
        <w:shd w:val="clear" w:color="auto" w:fill="FFFFFF"/>
        <w:tabs>
          <w:tab w:val="left" w:pos="1440"/>
        </w:tabs>
        <w:suppressAutoHyphens/>
        <w:autoSpaceDE/>
        <w:autoSpaceDN/>
        <w:adjustRightInd/>
        <w:ind w:left="0"/>
        <w:jc w:val="both"/>
      </w:pPr>
      <w:r w:rsidRPr="00995DA5">
        <w:t>Новое время;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rPr>
          <w:lang w:val="en-US"/>
        </w:rPr>
        <w:t>XX</w:t>
      </w:r>
      <w:r w:rsidRPr="00995DA5">
        <w:t xml:space="preserve"> веке.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Основатель формальной логики –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Сократ;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Платон;</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Аристотель;</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Лейбниц.</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Традиционная (формальная) логика называется также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двухзначной;</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многозначной;</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символической;</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математической.</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К формам чувственного познания относятся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понятие; суждение; умозаключение;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ощущение; восприятие; представление;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восприятие; представление;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ощущение; восприятие; понятие.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Лишним в приведенном списке является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умозаключение;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представление;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суждение.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Элементарная форма абстрактного мышления, в которой фиксируются существенные свойства, признаки обозначаемого предмета, –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представление;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суждение;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умозаключение.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Форма мысли, посредством которой из одного или нескольких суждений (называемых посылками) делается заключение (вывод), –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суждение;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рассуждение;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умозаключение.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Форма мышления, в которой что-то утверждается или отрицается о предметах, их свойствах и отношениях, –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lastRenderedPageBreak/>
        <w:t>понятие;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суждение;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умозаключение;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предложение.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Найдите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Я говорю.</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Умный человек.</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Этот стол – деревянный.</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Вы заболели?</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Найдите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 xml:space="preserve">Студент 1 курса </w:t>
      </w:r>
      <w:r w:rsidR="00D301F5" w:rsidRPr="00995DA5">
        <w:rPr>
          <w:b/>
        </w:rPr>
        <w:t>ГГУ</w:t>
      </w:r>
      <w:r w:rsidRPr="00995DA5">
        <w:rPr>
          <w:b/>
        </w:rPr>
        <w:t>.</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 xml:space="preserve">Я являюсь студентом </w:t>
      </w:r>
      <w:r w:rsidR="00D301F5" w:rsidRPr="00995DA5">
        <w:t>ГГУ</w:t>
      </w:r>
      <w:r w:rsidRPr="00995DA5">
        <w:t>.</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 xml:space="preserve">Этот студент учится в </w:t>
      </w:r>
      <w:r w:rsidR="00D301F5" w:rsidRPr="00995DA5">
        <w:t>ГГУ</w:t>
      </w:r>
      <w:r w:rsidRPr="00995DA5">
        <w:t>.</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В нашей группе есть студенты-отличники.</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Любое понятие выражается в форме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простого предложения;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сложного предложения;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слова или словосочетания;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связного текста.</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Любое понятие имеет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величину;</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объем;</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размер;</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фигуру.</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Содержание понятия – это </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совокупность всех объектов, которые оно охватывает;</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существенные признаки того объекта, который оно выражает;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то суждение, в котором оно может употребляться;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слово или словосочетание, в котором оно выражается.</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Объем понятия – это </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совокупность объектов, охватываемых этим понятием;</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наиболее важные признаки того объекта, который оно обозначает;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совокупность всех слов или словосочетаний, которые могут его выражать;</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всех рассуждения, в которых оно употребляется.</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Единичным является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Змей Горыныч.</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 xml:space="preserve">Студент </w:t>
      </w:r>
      <w:r w:rsidR="00D301F5" w:rsidRPr="00995DA5">
        <w:t>ГГУ</w:t>
      </w:r>
      <w:r w:rsidRPr="00995DA5">
        <w:t>.</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Пустыня.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Аристотель.</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rPr>
          <w:b/>
        </w:rPr>
      </w:pPr>
      <w:r w:rsidRPr="00995DA5">
        <w:t xml:space="preserve">Общим понятием </w:t>
      </w:r>
      <w:r w:rsidRPr="00995DA5">
        <w:rPr>
          <w:b/>
        </w:rPr>
        <w:t>не является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Сухая вода.</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Москвич.</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Двигатель.</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Глубокое озеро.</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Пустым (нулевым) является следующее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Эйфелева башня.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Гимнаст.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Сборная по футболу.</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Человек, проживший 300 лет.</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Опираясь на закон обратного отношения между объемом и содержанием понятий, выберите правильное суждение: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объем понятия «учащийся» больше объема понятия «студент»;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объем понятия «учащийся» меньше объема понятия «студент»;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объем понятия «учащийся» равен объему понятия «студент».</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Опираясь на закон обратного отношения между объемом и содержанием понятий, выберите правильное суждение: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 xml:space="preserve">содержание понятия «студент </w:t>
      </w:r>
      <w:r w:rsidR="00D301F5" w:rsidRPr="00995DA5">
        <w:t>ГГУ</w:t>
      </w:r>
      <w:r w:rsidRPr="00995DA5">
        <w:t>» меньше содержания понятия «студент»;</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 xml:space="preserve">содержание понятия «студент </w:t>
      </w:r>
      <w:r w:rsidR="00D301F5" w:rsidRPr="00995DA5">
        <w:rPr>
          <w:b/>
        </w:rPr>
        <w:t>ГГУ</w:t>
      </w:r>
      <w:r w:rsidRPr="00995DA5">
        <w:rPr>
          <w:b/>
        </w:rPr>
        <w:t>» больше содержания понятия «студент»;</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 xml:space="preserve">содержание понятия «студент </w:t>
      </w:r>
      <w:r w:rsidR="00D301F5" w:rsidRPr="00995DA5">
        <w:t>ГГУ</w:t>
      </w:r>
      <w:r w:rsidRPr="00995DA5">
        <w:t>» равно содержанию понятия «студент».</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Понятие, большее по объему, называется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видовым;</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родовым;</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общим;</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широким.</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Найдите правильный вариант </w:t>
      </w:r>
      <w:r w:rsidRPr="00995DA5">
        <w:rPr>
          <w:b/>
        </w:rPr>
        <w:t>ограничения</w:t>
      </w:r>
      <w:r w:rsidRPr="00995DA5">
        <w:t xml:space="preserve"> понятия: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Москва – столица России;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Москва – город;</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столица – столица России;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Москва – район Москвы.</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Найдите правильный вариант </w:t>
      </w:r>
      <w:r w:rsidRPr="00995DA5">
        <w:rPr>
          <w:b/>
        </w:rPr>
        <w:t>обобщения</w:t>
      </w:r>
      <w:r w:rsidRPr="00995DA5">
        <w:t xml:space="preserve"> понятия: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цветок – растение;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цветок – стебель;</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цветок – букет цветов;</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цветок – тюльпан.</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Возможным результатом ограничения для понятия «</w:t>
      </w:r>
      <w:r w:rsidRPr="00995DA5">
        <w:rPr>
          <w:i/>
        </w:rPr>
        <w:t>карандаш</w:t>
      </w:r>
      <w:r w:rsidRPr="00995DA5">
        <w:t>» будет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изделие человека;</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письменная принадлежность;</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деревянный предмет;</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сломанный карандаш.</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Пределом логической цепочки ограничения любого понятия всегда будет какое-либо</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нулевое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единичное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конкретное понятие;</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родовое понятие.</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 xml:space="preserve">Несовместимые понятия </w:t>
      </w:r>
      <w:r w:rsidRPr="00995DA5">
        <w:rPr>
          <w:b/>
        </w:rPr>
        <w:t>не могут</w:t>
      </w:r>
      <w:r w:rsidRPr="00995DA5">
        <w:t xml:space="preserve"> находиться в отношениях</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lastRenderedPageBreak/>
        <w:t>противоположности;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противоречия.</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Понятия «</w:t>
      </w:r>
      <w:r w:rsidRPr="00995DA5">
        <w:rPr>
          <w:i/>
        </w:rPr>
        <w:t>Париж</w:t>
      </w:r>
      <w:r w:rsidRPr="00995DA5">
        <w:t>» и «</w:t>
      </w:r>
      <w:r w:rsidRPr="00995DA5">
        <w:rPr>
          <w:i/>
        </w:rPr>
        <w:t>столица</w:t>
      </w:r>
      <w:r w:rsidRPr="00995DA5">
        <w:t xml:space="preserve"> </w:t>
      </w:r>
      <w:r w:rsidRPr="00995DA5">
        <w:rPr>
          <w:i/>
        </w:rPr>
        <w:t>Франции</w:t>
      </w:r>
      <w:r w:rsidRPr="00995DA5">
        <w:t>» находятся в отношении</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равнозначности;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пересечения;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соподчинения.</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Понятия «</w:t>
      </w:r>
      <w:r w:rsidRPr="00995DA5">
        <w:rPr>
          <w:i/>
        </w:rPr>
        <w:t>москвич</w:t>
      </w:r>
      <w:r w:rsidRPr="00995DA5">
        <w:t>» и «</w:t>
      </w:r>
      <w:r w:rsidRPr="00995DA5">
        <w:rPr>
          <w:i/>
        </w:rPr>
        <w:t>студент</w:t>
      </w:r>
      <w:r w:rsidRPr="00995DA5">
        <w:t>» находятся в отношении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равнозначности;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пересечения;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соподчинения.</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Понятия «</w:t>
      </w:r>
      <w:r w:rsidRPr="00995DA5">
        <w:rPr>
          <w:i/>
        </w:rPr>
        <w:t>береза</w:t>
      </w:r>
      <w:r w:rsidRPr="00995DA5">
        <w:t>» и «</w:t>
      </w:r>
      <w:r w:rsidRPr="00995DA5">
        <w:rPr>
          <w:i/>
        </w:rPr>
        <w:t>дерево</w:t>
      </w:r>
      <w:r w:rsidRPr="00995DA5">
        <w:t>» находятся в отношении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равнозначности;</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пересечения;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соподчинения.</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Понятия «</w:t>
      </w:r>
      <w:r w:rsidRPr="00995DA5">
        <w:rPr>
          <w:i/>
        </w:rPr>
        <w:t>друг</w:t>
      </w:r>
      <w:r w:rsidRPr="00995DA5">
        <w:t>» и «</w:t>
      </w:r>
      <w:r w:rsidRPr="00995DA5">
        <w:rPr>
          <w:i/>
        </w:rPr>
        <w:t>враг</w:t>
      </w:r>
      <w:r w:rsidRPr="00995DA5">
        <w:t>» находятся в отношении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пересечения;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противоречия;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противоположности.</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Понятия «</w:t>
      </w:r>
      <w:r w:rsidRPr="00995DA5">
        <w:rPr>
          <w:i/>
        </w:rPr>
        <w:t>метро</w:t>
      </w:r>
      <w:r w:rsidRPr="00995DA5">
        <w:t>» и «</w:t>
      </w:r>
      <w:r w:rsidRPr="00995DA5">
        <w:rPr>
          <w:i/>
        </w:rPr>
        <w:t>трамвай</w:t>
      </w:r>
      <w:r w:rsidRPr="00995DA5">
        <w:t>» находятся в отношении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соподчинения;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противоречия;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противоположности.</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Понятия «</w:t>
      </w:r>
      <w:r w:rsidRPr="00995DA5">
        <w:rPr>
          <w:i/>
        </w:rPr>
        <w:t>четное</w:t>
      </w:r>
      <w:r w:rsidRPr="00995DA5">
        <w:t xml:space="preserve"> </w:t>
      </w:r>
      <w:r w:rsidRPr="00995DA5">
        <w:rPr>
          <w:i/>
        </w:rPr>
        <w:t>число</w:t>
      </w:r>
      <w:r w:rsidRPr="00995DA5">
        <w:t>» и «</w:t>
      </w:r>
      <w:r w:rsidRPr="00995DA5">
        <w:rPr>
          <w:i/>
        </w:rPr>
        <w:t>нечетное</w:t>
      </w:r>
      <w:r w:rsidRPr="00995DA5">
        <w:t xml:space="preserve"> </w:t>
      </w:r>
      <w:r w:rsidRPr="00995DA5">
        <w:rPr>
          <w:i/>
        </w:rPr>
        <w:t>число</w:t>
      </w:r>
      <w:r w:rsidRPr="00995DA5">
        <w:t>» находятся в отношении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несравнимости;</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соподчинения;</w:t>
      </w:r>
    </w:p>
    <w:p w:rsidR="00871099" w:rsidRPr="00995DA5" w:rsidRDefault="00871099" w:rsidP="00995DA5">
      <w:pPr>
        <w:widowControl/>
        <w:numPr>
          <w:ilvl w:val="1"/>
          <w:numId w:val="15"/>
        </w:numPr>
        <w:tabs>
          <w:tab w:val="left" w:pos="1440"/>
        </w:tabs>
        <w:suppressAutoHyphens/>
        <w:autoSpaceDE/>
        <w:autoSpaceDN/>
        <w:adjustRightInd/>
        <w:ind w:left="0"/>
        <w:jc w:val="both"/>
        <w:rPr>
          <w:b/>
        </w:rPr>
      </w:pPr>
      <w:r w:rsidRPr="00995DA5">
        <w:rPr>
          <w:b/>
        </w:rPr>
        <w:t>противоречия;</w:t>
      </w:r>
    </w:p>
    <w:p w:rsidR="00871099" w:rsidRPr="00995DA5" w:rsidRDefault="00871099" w:rsidP="00995DA5">
      <w:pPr>
        <w:widowControl/>
        <w:numPr>
          <w:ilvl w:val="1"/>
          <w:numId w:val="15"/>
        </w:numPr>
        <w:tabs>
          <w:tab w:val="left" w:pos="1440"/>
        </w:tabs>
        <w:suppressAutoHyphens/>
        <w:autoSpaceDE/>
        <w:autoSpaceDN/>
        <w:adjustRightInd/>
        <w:ind w:left="0"/>
        <w:jc w:val="both"/>
      </w:pPr>
      <w:r w:rsidRPr="00995DA5">
        <w:t>противоположности.</w:t>
      </w:r>
    </w:p>
    <w:p w:rsidR="00871099" w:rsidRPr="00995DA5" w:rsidRDefault="00871099" w:rsidP="00995DA5">
      <w:pPr>
        <w:widowControl/>
        <w:autoSpaceDE/>
        <w:autoSpaceDN/>
        <w:adjustRightInd/>
        <w:jc w:val="both"/>
      </w:pPr>
    </w:p>
    <w:p w:rsidR="00871099" w:rsidRPr="00995DA5" w:rsidRDefault="00871099" w:rsidP="00995DA5">
      <w:pPr>
        <w:widowControl/>
        <w:numPr>
          <w:ilvl w:val="0"/>
          <w:numId w:val="15"/>
        </w:numPr>
        <w:tabs>
          <w:tab w:val="left" w:pos="720"/>
        </w:tabs>
        <w:suppressAutoHyphens/>
        <w:autoSpaceDE/>
        <w:autoSpaceDN/>
        <w:adjustRightInd/>
        <w:ind w:left="0"/>
        <w:jc w:val="both"/>
      </w:pPr>
      <w:r w:rsidRPr="00995DA5">
        <w:t>Данной схеме соответствует следующая группа понятий:</w:t>
      </w:r>
    </w:p>
    <w:p w:rsidR="00871099" w:rsidRPr="00995DA5" w:rsidRDefault="008C07F1" w:rsidP="00995DA5">
      <w:pPr>
        <w:widowControl/>
        <w:suppressAutoHyphens/>
        <w:autoSpaceDE/>
        <w:autoSpaceDN/>
        <w:adjustRightInd/>
        <w:jc w:val="both"/>
        <w:rPr>
          <w:lang w:eastAsia="ar-SA"/>
        </w:rPr>
      </w:pPr>
      <w:r>
        <w:rPr>
          <w:lang w:eastAsia="ar-SA"/>
        </w:rPr>
        <w:pict>
          <v:oval id="_x0000_s1078" style="position:absolute;left:0;text-align:left;margin-left:41.15pt;margin-top:7.25pt;width:46.35pt;height:43.3pt;z-index:251659264;v-text-anchor:middle" strokeweight=".26mm">
            <v:fill color2="black"/>
            <v:stroke joinstyle="miter"/>
          </v:oval>
        </w:pict>
      </w:r>
      <w:r>
        <w:rPr>
          <w:lang w:eastAsia="ar-SA"/>
        </w:rPr>
        <w:pict>
          <v:oval id="_x0000_s1079" style="position:absolute;left:0;text-align:left;margin-left:75.8pt;margin-top:8.95pt;width:46.35pt;height:43.3pt;z-index:251660288;v-text-anchor:middle" filled="f" strokeweight=".26mm">
            <v:stroke joinstyle="miter"/>
          </v:oval>
        </w:pict>
      </w:r>
      <w:r>
        <w:rPr>
          <w:lang w:eastAsia="ar-SA"/>
        </w:rPr>
        <w:pict>
          <v:oval id="_x0000_s1080" style="position:absolute;left:0;text-align:left;margin-left:107.3pt;margin-top:11pt;width:46.35pt;height:43.3pt;z-index:251661312;v-text-anchor:middle" filled="f" strokeweight=".26mm">
            <v:stroke joinstyle="miter"/>
          </v:oval>
        </w:pic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Мальчик. Девочка. Школьник.</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Студент. Спортсмен. Преподаватель.</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Врач. Отец. Бизнесмен.</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 xml:space="preserve">ВУЗ. Московский ВУЗ. </w:t>
      </w:r>
      <w:r w:rsidR="00D301F5" w:rsidRPr="00995DA5">
        <w:rPr>
          <w:lang w:eastAsia="ar-SA"/>
        </w:rPr>
        <w:t>ГГУ</w:t>
      </w:r>
      <w:r w:rsidRPr="00995DA5">
        <w:rPr>
          <w:lang w:eastAsia="ar-SA"/>
        </w:rPr>
        <w:t>.</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lang w:eastAsia="ar-SA"/>
        </w:rPr>
      </w:pPr>
      <w:r w:rsidRPr="00995DA5">
        <w:rPr>
          <w:lang w:eastAsia="ar-SA"/>
        </w:rPr>
        <w:t xml:space="preserve">Данной схеме </w:t>
      </w:r>
      <w:r w:rsidRPr="00995DA5">
        <w:rPr>
          <w:b/>
          <w:lang w:eastAsia="ar-SA"/>
        </w:rPr>
        <w:t>не соответствует</w:t>
      </w:r>
      <w:r w:rsidRPr="00995DA5">
        <w:rPr>
          <w:lang w:eastAsia="ar-SA"/>
        </w:rPr>
        <w:t xml:space="preserve"> следующая группа понятий:</w:t>
      </w:r>
    </w:p>
    <w:p w:rsidR="00871099" w:rsidRPr="00995DA5" w:rsidRDefault="008C07F1" w:rsidP="00995DA5">
      <w:pPr>
        <w:widowControl/>
        <w:suppressAutoHyphens/>
        <w:autoSpaceDE/>
        <w:autoSpaceDN/>
        <w:adjustRightInd/>
        <w:jc w:val="both"/>
        <w:rPr>
          <w:lang w:eastAsia="ar-SA"/>
        </w:rPr>
      </w:pPr>
      <w:r>
        <w:rPr>
          <w:lang w:eastAsia="ar-SA"/>
        </w:rPr>
        <w:pict>
          <v:oval id="_x0000_s1081" style="position:absolute;left:0;text-align:left;margin-left:81pt;margin-top:7.2pt;width:51pt;height:42pt;z-index:251662336;v-text-anchor:middle" filled="f" strokeweight=".26mm">
            <v:stroke joinstyle="miter"/>
          </v:oval>
        </w:pict>
      </w:r>
      <w:r>
        <w:rPr>
          <w:lang w:eastAsia="ar-SA"/>
        </w:rPr>
        <w:pict>
          <v:oval id="_x0000_s1082" style="position:absolute;left:0;text-align:left;margin-left:108pt;margin-top:7.2pt;width:45pt;height:42pt;z-index:251663360;v-text-anchor:middle" filled="f" strokeweight=".26mm">
            <v:stroke joinstyle="miter"/>
          </v:oval>
        </w:pict>
      </w:r>
      <w:r>
        <w:rPr>
          <w:lang w:eastAsia="ar-SA"/>
        </w:rPr>
        <w:pict>
          <v:oval id="_x0000_s1083" style="position:absolute;left:0;text-align:left;margin-left:112.5pt;margin-top:19.95pt;width:15pt;height:15pt;z-index:251664384;v-text-anchor:middle" filled="f" strokeweight=".26mm">
            <v:stroke joinstyle="miter"/>
          </v:oval>
        </w:pic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Рыба. Хищник. Акула.</w:t>
      </w: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Растение. Дерево. Сосна.</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 xml:space="preserve">Высшее учебное заведение. Московское учебное заведение. </w:t>
      </w:r>
      <w:r w:rsidR="00D301F5" w:rsidRPr="00995DA5">
        <w:rPr>
          <w:lang w:eastAsia="ar-SA"/>
        </w:rPr>
        <w:t>ГГУ</w:t>
      </w:r>
      <w:r w:rsidRPr="00995DA5">
        <w:rPr>
          <w:lang w:eastAsia="ar-SA"/>
        </w:rPr>
        <w:t>.</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Русский писатель. Знаменитый человек. Лев Николаевич Толстой.</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lang w:eastAsia="ar-SA"/>
        </w:rPr>
      </w:pPr>
      <w:r w:rsidRPr="00995DA5">
        <w:rPr>
          <w:lang w:eastAsia="ar-SA"/>
        </w:rPr>
        <w:t>Отношение между понятиями «</w:t>
      </w:r>
      <w:r w:rsidRPr="00995DA5">
        <w:rPr>
          <w:i/>
          <w:lang w:eastAsia="ar-SA"/>
        </w:rPr>
        <w:t>волк</w:t>
      </w:r>
      <w:r w:rsidRPr="00995DA5">
        <w:rPr>
          <w:lang w:eastAsia="ar-SA"/>
        </w:rPr>
        <w:t>» и «х</w:t>
      </w:r>
      <w:r w:rsidRPr="00995DA5">
        <w:rPr>
          <w:i/>
          <w:lang w:eastAsia="ar-SA"/>
        </w:rPr>
        <w:t>вост</w:t>
      </w:r>
      <w:r w:rsidRPr="00995DA5">
        <w:rPr>
          <w:lang w:eastAsia="ar-SA"/>
        </w:rPr>
        <w:t>» выражается следующей схемой</w:t>
      </w:r>
    </w:p>
    <w:p w:rsidR="00871099" w:rsidRPr="00995DA5" w:rsidRDefault="008C07F1" w:rsidP="00995DA5">
      <w:pPr>
        <w:widowControl/>
        <w:suppressAutoHyphens/>
        <w:autoSpaceDE/>
        <w:autoSpaceDN/>
        <w:adjustRightInd/>
        <w:jc w:val="both"/>
        <w:rPr>
          <w:lang w:eastAsia="ar-SA"/>
        </w:rPr>
      </w:pPr>
      <w:r>
        <w:rPr>
          <w:lang w:eastAsia="ar-SA"/>
        </w:rPr>
        <w:pict>
          <v:oval id="_x0000_s1084" style="position:absolute;left:0;text-align:left;margin-left:81pt;margin-top:7.2pt;width:51pt;height:42pt;z-index:251665408;v-text-anchor:middle" filled="f" strokeweight=".26mm">
            <v:stroke joinstyle="miter"/>
          </v:oval>
        </w:pict>
      </w:r>
      <w:r>
        <w:rPr>
          <w:lang w:eastAsia="ar-SA"/>
        </w:rPr>
        <w:pict>
          <v:oval id="_x0000_s1085" style="position:absolute;left:0;text-align:left;margin-left:108pt;margin-top:7.2pt;width:45pt;height:42pt;z-index:251666432;v-text-anchor:middle" filled="f" strokeweight=".26mm">
            <v:stroke joinstyle="miter"/>
          </v:oval>
        </w:pict>
      </w:r>
      <w:r>
        <w:rPr>
          <w:lang w:eastAsia="ar-SA"/>
        </w:rPr>
        <w:pict>
          <v:oval id="_x0000_s1086" style="position:absolute;left:0;text-align:left;margin-left:201pt;margin-top:9pt;width:51pt;height:45pt;z-index:251667456;v-text-anchor:middle" filled="f" strokeweight=".26mm">
            <v:stroke joinstyle="miter"/>
          </v:oval>
        </w:pict>
      </w:r>
      <w:r>
        <w:rPr>
          <w:lang w:eastAsia="ar-SA"/>
        </w:rPr>
        <w:pict>
          <v:oval id="_x0000_s1087" style="position:absolute;left:0;text-align:left;margin-left:306pt;margin-top:13.2pt;width:36pt;height:36pt;z-index:251668480;v-text-anchor:middle" filled="f" strokeweight=".26mm">
            <v:stroke joinstyle="miter"/>
          </v:oval>
        </w:pict>
      </w:r>
      <w:r>
        <w:rPr>
          <w:lang w:eastAsia="ar-SA"/>
        </w:rPr>
        <w:pict>
          <v:oval id="_x0000_s1088" style="position:absolute;left:0;text-align:left;margin-left:351pt;margin-top:4.2pt;width:36pt;height:36pt;z-index:251669504;v-text-anchor:middle" filled="f" strokeweight=".26mm">
            <v:stroke joinstyle="miter"/>
          </v:oval>
        </w:pict>
      </w:r>
      <w:r w:rsidR="00871099" w:rsidRPr="00995DA5">
        <w:rPr>
          <w:lang w:eastAsia="ar-SA"/>
        </w:rPr>
        <w:t xml:space="preserve"> </w:t>
      </w:r>
    </w:p>
    <w:p w:rsidR="00871099" w:rsidRPr="00995DA5" w:rsidRDefault="008C07F1" w:rsidP="00995DA5">
      <w:pPr>
        <w:widowControl/>
        <w:numPr>
          <w:ilvl w:val="1"/>
          <w:numId w:val="15"/>
        </w:numPr>
        <w:tabs>
          <w:tab w:val="left" w:pos="1440"/>
        </w:tabs>
        <w:suppressAutoHyphens/>
        <w:autoSpaceDE/>
        <w:autoSpaceDN/>
        <w:adjustRightInd/>
        <w:ind w:left="0"/>
        <w:jc w:val="both"/>
        <w:rPr>
          <w:lang w:eastAsia="ar-SA"/>
        </w:rPr>
      </w:pPr>
      <w:r>
        <w:rPr>
          <w:lang w:eastAsia="ar-SA"/>
        </w:rPr>
        <w:pict>
          <v:oval id="_x0000_s1089" style="position:absolute;left:0;text-align:left;margin-left:210pt;margin-top:2.85pt;width:23.55pt;height:23.55pt;z-index:251670528;v-text-anchor:middle" filled="f" strokeweight=".26mm">
            <v:stroke joinstyle="miter"/>
          </v:oval>
        </w:pict>
      </w:r>
      <w:r w:rsidR="00871099" w:rsidRPr="00995DA5">
        <w:rPr>
          <w:lang w:eastAsia="ar-SA"/>
        </w:rPr>
        <w:t xml:space="preserve">                                       2.                            </w:t>
      </w:r>
      <w:r w:rsidR="00871099" w:rsidRPr="00995DA5">
        <w:rPr>
          <w:color w:val="FF0000"/>
          <w:lang w:eastAsia="ar-SA"/>
        </w:rPr>
        <w:t>3</w:t>
      </w:r>
      <w:r w:rsidR="00871099" w:rsidRPr="00995DA5">
        <w:rPr>
          <w:lang w:eastAsia="ar-SA"/>
        </w:rPr>
        <w:t>.</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lang w:eastAsia="ar-SA"/>
        </w:rPr>
      </w:pPr>
      <w:r w:rsidRPr="00995DA5">
        <w:rPr>
          <w:lang w:eastAsia="ar-SA"/>
        </w:rPr>
        <w:t xml:space="preserve">Определение </w:t>
      </w:r>
      <w:r w:rsidRPr="00995DA5">
        <w:rPr>
          <w:i/>
          <w:lang w:eastAsia="ar-SA"/>
        </w:rPr>
        <w:t>«Остров – это часть суши, окруженная со всех сторон водой»</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правильное;</w:t>
      </w: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неправильное (слишком широкое);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(слишком узкое);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(содержит в себе круг).</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lang w:eastAsia="ar-SA"/>
        </w:rPr>
      </w:pPr>
      <w:r w:rsidRPr="00995DA5">
        <w:rPr>
          <w:lang w:eastAsia="ar-SA"/>
        </w:rPr>
        <w:t xml:space="preserve">Определение </w:t>
      </w:r>
      <w:r w:rsidRPr="00995DA5">
        <w:rPr>
          <w:i/>
          <w:lang w:eastAsia="ar-SA"/>
        </w:rPr>
        <w:t xml:space="preserve">«Экзистенциализм – это философское направление </w:t>
      </w:r>
      <w:r w:rsidRPr="00995DA5">
        <w:rPr>
          <w:i/>
          <w:lang w:val="en-US" w:eastAsia="ar-SA"/>
        </w:rPr>
        <w:t>XX</w:t>
      </w:r>
      <w:r w:rsidRPr="00995DA5">
        <w:rPr>
          <w:i/>
          <w:lang w:eastAsia="ar-SA"/>
        </w:rPr>
        <w:t xml:space="preserve"> века, в котором рассматриваются различные экзистенциальные вопросы и проблемы»</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правильное;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(слишком широкое);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(слишком узкое);</w:t>
      </w: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неправильное (содержит в себе круг).</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i/>
          <w:lang w:eastAsia="ar-SA"/>
        </w:rPr>
      </w:pPr>
      <w:r w:rsidRPr="00995DA5">
        <w:rPr>
          <w:lang w:eastAsia="ar-SA"/>
        </w:rPr>
        <w:t xml:space="preserve">Определение </w:t>
      </w:r>
      <w:r w:rsidRPr="00995DA5">
        <w:rPr>
          <w:i/>
          <w:lang w:eastAsia="ar-SA"/>
        </w:rPr>
        <w:t>«Извлечение квадратного корня – это математическое действие, которое не является ни умножением, ни делением, ни возведением в степень»</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(несоразмерное);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(двусмысленное);</w:t>
      </w: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неправильное (только отрицательное);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(содержит в себе круг).</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lang w:eastAsia="ar-SA"/>
        </w:rPr>
      </w:pPr>
      <w:r w:rsidRPr="00995DA5">
        <w:rPr>
          <w:lang w:eastAsia="ar-SA"/>
        </w:rPr>
        <w:t xml:space="preserve">Определение </w:t>
      </w:r>
      <w:r w:rsidRPr="00995DA5">
        <w:rPr>
          <w:i/>
          <w:lang w:eastAsia="ar-SA"/>
        </w:rPr>
        <w:t>«Кавычки – парный знак препинания, используемый для выделения прямой речи»</w:t>
      </w: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неправильное (слишком узкое);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(слишком широкое);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(содержит в себе круг);</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(двусмысленное).</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numPr>
          <w:ilvl w:val="0"/>
          <w:numId w:val="15"/>
        </w:numPr>
        <w:tabs>
          <w:tab w:val="left" w:pos="720"/>
        </w:tabs>
        <w:suppressAutoHyphens/>
        <w:autoSpaceDE/>
        <w:autoSpaceDN/>
        <w:adjustRightInd/>
        <w:ind w:left="0"/>
        <w:jc w:val="both"/>
        <w:rPr>
          <w:lang w:eastAsia="ar-SA"/>
        </w:rPr>
      </w:pPr>
      <w:r w:rsidRPr="00995DA5">
        <w:rPr>
          <w:lang w:eastAsia="ar-SA"/>
        </w:rPr>
        <w:t xml:space="preserve">Определение </w:t>
      </w:r>
      <w:r w:rsidRPr="00995DA5">
        <w:rPr>
          <w:i/>
          <w:lang w:eastAsia="ar-SA"/>
        </w:rPr>
        <w:t>«Наступление – лучшее средство обороны»</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(содержит в себе круг);</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(слишком широкое);</w:t>
      </w:r>
    </w:p>
    <w:p w:rsidR="00871099" w:rsidRPr="00995DA5" w:rsidRDefault="00871099" w:rsidP="00995DA5">
      <w:pPr>
        <w:widowControl/>
        <w:numPr>
          <w:ilvl w:val="1"/>
          <w:numId w:val="15"/>
        </w:numPr>
        <w:tabs>
          <w:tab w:val="left" w:pos="1440"/>
        </w:tabs>
        <w:suppressAutoHyphens/>
        <w:autoSpaceDE/>
        <w:autoSpaceDN/>
        <w:adjustRightInd/>
        <w:ind w:left="0"/>
        <w:jc w:val="both"/>
        <w:rPr>
          <w:lang w:eastAsia="ar-SA"/>
        </w:rPr>
      </w:pPr>
      <w:r w:rsidRPr="00995DA5">
        <w:rPr>
          <w:lang w:eastAsia="ar-SA"/>
        </w:rPr>
        <w:t>неправильное (слишком узкое);</w:t>
      </w:r>
    </w:p>
    <w:p w:rsidR="00871099" w:rsidRPr="00995DA5" w:rsidRDefault="00871099" w:rsidP="00995DA5">
      <w:pPr>
        <w:widowControl/>
        <w:numPr>
          <w:ilvl w:val="1"/>
          <w:numId w:val="15"/>
        </w:numPr>
        <w:tabs>
          <w:tab w:val="left" w:pos="1440"/>
        </w:tabs>
        <w:suppressAutoHyphens/>
        <w:autoSpaceDE/>
        <w:autoSpaceDN/>
        <w:adjustRightInd/>
        <w:ind w:left="0"/>
        <w:jc w:val="both"/>
        <w:rPr>
          <w:b/>
          <w:lang w:eastAsia="ar-SA"/>
        </w:rPr>
      </w:pPr>
      <w:r w:rsidRPr="00995DA5">
        <w:rPr>
          <w:b/>
          <w:lang w:eastAsia="ar-SA"/>
        </w:rPr>
        <w:t>неправильное (двусмысленное).</w:t>
      </w:r>
    </w:p>
    <w:p w:rsidR="00871099" w:rsidRPr="00995DA5" w:rsidRDefault="00871099" w:rsidP="00995DA5">
      <w:pPr>
        <w:widowControl/>
        <w:suppressAutoHyphens/>
        <w:autoSpaceDE/>
        <w:autoSpaceDN/>
        <w:adjustRightInd/>
        <w:jc w:val="both"/>
        <w:rPr>
          <w:lang w:eastAsia="ar-SA"/>
        </w:rPr>
      </w:pPr>
    </w:p>
    <w:p w:rsidR="00871099" w:rsidRPr="00995DA5" w:rsidRDefault="00871099" w:rsidP="00995DA5">
      <w:pPr>
        <w:widowControl/>
        <w:tabs>
          <w:tab w:val="left" w:pos="1440"/>
        </w:tabs>
        <w:suppressAutoHyphens/>
        <w:autoSpaceDE/>
        <w:autoSpaceDN/>
        <w:adjustRightInd/>
        <w:jc w:val="both"/>
        <w:rPr>
          <w:lang w:eastAsia="ar-SA"/>
        </w:rPr>
      </w:pPr>
    </w:p>
    <w:p w:rsidR="000E3F4D" w:rsidRPr="00995DA5" w:rsidRDefault="000E3F4D" w:rsidP="00995DA5">
      <w:pPr>
        <w:jc w:val="both"/>
      </w:pPr>
    </w:p>
    <w:p w:rsidR="00721371" w:rsidRPr="00995DA5" w:rsidRDefault="00D87978" w:rsidP="00995DA5">
      <w:pPr>
        <w:pStyle w:val="a9"/>
        <w:ind w:left="0"/>
        <w:jc w:val="both"/>
        <w:rPr>
          <w:u w:val="single"/>
        </w:rPr>
      </w:pPr>
      <w:r w:rsidRPr="00995DA5">
        <w:rPr>
          <w:i/>
          <w:u w:val="single"/>
        </w:rPr>
        <w:t>6.3</w:t>
      </w:r>
      <w:r w:rsidR="00721371" w:rsidRPr="00995DA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95DA5" w:rsidRDefault="00D87978" w:rsidP="00995DA5">
      <w:pPr>
        <w:widowControl/>
        <w:autoSpaceDE/>
        <w:autoSpaceDN/>
        <w:adjustRightInd/>
        <w:ind w:firstLine="709"/>
        <w:jc w:val="both"/>
        <w:rPr>
          <w:rFonts w:eastAsiaTheme="minorHAnsi"/>
          <w:lang w:eastAsia="en-US"/>
        </w:rPr>
      </w:pPr>
    </w:p>
    <w:p w:rsidR="009867AC" w:rsidRPr="00995DA5" w:rsidRDefault="009867AC" w:rsidP="00995DA5">
      <w:pPr>
        <w:widowControl/>
        <w:autoSpaceDE/>
        <w:autoSpaceDN/>
        <w:adjustRightInd/>
        <w:ind w:firstLine="709"/>
        <w:jc w:val="both"/>
        <w:rPr>
          <w:rFonts w:eastAsiaTheme="minorHAnsi"/>
          <w:lang w:eastAsia="en-US"/>
        </w:rPr>
      </w:pPr>
      <w:r w:rsidRPr="00995DA5">
        <w:rPr>
          <w:rFonts w:eastAsiaTheme="minorHAnsi"/>
          <w:lang w:eastAsia="en-US"/>
        </w:rPr>
        <w:lastRenderedPageBreak/>
        <w:t xml:space="preserve">Все задания, используемые для </w:t>
      </w:r>
      <w:r w:rsidR="00D87978" w:rsidRPr="00995DA5">
        <w:rPr>
          <w:rFonts w:eastAsiaTheme="minorHAnsi"/>
          <w:lang w:eastAsia="en-US"/>
        </w:rPr>
        <w:t xml:space="preserve">текущего </w:t>
      </w:r>
      <w:r w:rsidRPr="00995DA5">
        <w:rPr>
          <w:rFonts w:eastAsiaTheme="minorHAnsi"/>
          <w:lang w:eastAsia="en-US"/>
        </w:rPr>
        <w:t xml:space="preserve">контроля </w:t>
      </w:r>
      <w:r w:rsidR="00D87978" w:rsidRPr="00995DA5">
        <w:rPr>
          <w:rFonts w:eastAsiaTheme="minorHAnsi"/>
          <w:lang w:eastAsia="en-US"/>
        </w:rPr>
        <w:t xml:space="preserve">формирования </w:t>
      </w:r>
      <w:r w:rsidRPr="00995DA5">
        <w:rPr>
          <w:rFonts w:eastAsiaTheme="minorHAnsi"/>
          <w:lang w:eastAsia="en-US"/>
        </w:rPr>
        <w:t xml:space="preserve">компетенций условно можно разделить на две группы: </w:t>
      </w:r>
    </w:p>
    <w:p w:rsidR="009867AC" w:rsidRPr="00995DA5" w:rsidRDefault="009867AC" w:rsidP="00995DA5">
      <w:pPr>
        <w:widowControl/>
        <w:numPr>
          <w:ilvl w:val="0"/>
          <w:numId w:val="5"/>
        </w:numPr>
        <w:autoSpaceDE/>
        <w:autoSpaceDN/>
        <w:adjustRightInd/>
        <w:ind w:left="0" w:firstLine="709"/>
        <w:contextualSpacing/>
        <w:jc w:val="both"/>
        <w:rPr>
          <w:rFonts w:eastAsiaTheme="minorHAnsi"/>
          <w:lang w:eastAsia="en-US"/>
        </w:rPr>
      </w:pPr>
      <w:r w:rsidRPr="00995DA5">
        <w:rPr>
          <w:rFonts w:eastAsiaTheme="minorHAnsi"/>
          <w:lang w:eastAsia="en-US"/>
        </w:rPr>
        <w:t>задания, которые в силу своих особенностей могут быть реализованы только в процессе обучения</w:t>
      </w:r>
      <w:r w:rsidR="002C6645" w:rsidRPr="00995DA5">
        <w:rPr>
          <w:rFonts w:eastAsiaTheme="minorHAnsi"/>
          <w:lang w:eastAsia="en-US"/>
        </w:rPr>
        <w:t xml:space="preserve"> на занятиях</w:t>
      </w:r>
      <w:r w:rsidRPr="00995DA5">
        <w:rPr>
          <w:rFonts w:eastAsiaTheme="minorHAnsi"/>
          <w:lang w:eastAsia="en-US"/>
        </w:rPr>
        <w:t xml:space="preserve"> (</w:t>
      </w:r>
      <w:r w:rsidR="00370E47" w:rsidRPr="00995DA5">
        <w:rPr>
          <w:rFonts w:eastAsiaTheme="minorHAnsi"/>
          <w:lang w:eastAsia="en-US"/>
        </w:rPr>
        <w:t xml:space="preserve">например, </w:t>
      </w:r>
      <w:r w:rsidRPr="00995DA5">
        <w:rPr>
          <w:rFonts w:eastAsiaTheme="minorHAnsi"/>
          <w:lang w:eastAsia="en-US"/>
        </w:rPr>
        <w:t>дискуссия</w:t>
      </w:r>
      <w:r w:rsidR="00370E47" w:rsidRPr="00995DA5">
        <w:rPr>
          <w:rFonts w:eastAsiaTheme="minorHAnsi"/>
          <w:lang w:eastAsia="en-US"/>
        </w:rPr>
        <w:t>, круглый стол, диспут, мини-конференция</w:t>
      </w:r>
      <w:r w:rsidRPr="00995DA5">
        <w:rPr>
          <w:rFonts w:eastAsiaTheme="minorHAnsi"/>
          <w:lang w:eastAsia="en-US"/>
        </w:rPr>
        <w:t xml:space="preserve">); </w:t>
      </w:r>
    </w:p>
    <w:p w:rsidR="009867AC" w:rsidRPr="00995DA5" w:rsidRDefault="009867AC" w:rsidP="00995DA5">
      <w:pPr>
        <w:widowControl/>
        <w:numPr>
          <w:ilvl w:val="0"/>
          <w:numId w:val="5"/>
        </w:numPr>
        <w:autoSpaceDE/>
        <w:autoSpaceDN/>
        <w:adjustRightInd/>
        <w:ind w:left="0" w:firstLine="709"/>
        <w:contextualSpacing/>
        <w:jc w:val="both"/>
        <w:rPr>
          <w:rFonts w:eastAsiaTheme="minorHAnsi"/>
          <w:lang w:eastAsia="en-US"/>
        </w:rPr>
      </w:pPr>
      <w:r w:rsidRPr="00995DA5">
        <w:rPr>
          <w:rFonts w:eastAsiaTheme="minorHAnsi"/>
          <w:lang w:eastAsia="en-US"/>
        </w:rPr>
        <w:t>задания, которые дополн</w:t>
      </w:r>
      <w:r w:rsidR="00E85924" w:rsidRPr="00995DA5">
        <w:rPr>
          <w:rFonts w:eastAsiaTheme="minorHAnsi"/>
          <w:lang w:eastAsia="en-US"/>
        </w:rPr>
        <w:t xml:space="preserve">яют теоретические вопросы </w:t>
      </w:r>
      <w:r w:rsidRPr="00995DA5">
        <w:rPr>
          <w:rFonts w:eastAsiaTheme="minorHAnsi"/>
          <w:lang w:eastAsia="en-US"/>
        </w:rPr>
        <w:t xml:space="preserve"> (практические задания, </w:t>
      </w:r>
      <w:r w:rsidR="002C6645" w:rsidRPr="00995DA5">
        <w:rPr>
          <w:rFonts w:eastAsiaTheme="minorHAnsi"/>
          <w:lang w:eastAsia="en-US"/>
        </w:rPr>
        <w:t xml:space="preserve">проблемно-аналитические задания, </w:t>
      </w:r>
      <w:r w:rsidRPr="00995DA5">
        <w:rPr>
          <w:rFonts w:eastAsiaTheme="minorHAnsi"/>
          <w:lang w:eastAsia="en-US"/>
        </w:rPr>
        <w:t xml:space="preserve">тест). </w:t>
      </w:r>
    </w:p>
    <w:p w:rsidR="009867AC" w:rsidRPr="00995DA5" w:rsidRDefault="009867AC" w:rsidP="00995DA5">
      <w:pPr>
        <w:widowControl/>
        <w:autoSpaceDE/>
        <w:autoSpaceDN/>
        <w:adjustRightInd/>
        <w:ind w:firstLine="709"/>
        <w:jc w:val="both"/>
        <w:rPr>
          <w:rFonts w:eastAsiaTheme="minorHAnsi"/>
          <w:lang w:eastAsia="en-US"/>
        </w:rPr>
      </w:pPr>
      <w:r w:rsidRPr="00995DA5">
        <w:rPr>
          <w:rFonts w:eastAsiaTheme="minorHAnsi"/>
          <w:lang w:eastAsia="en-US"/>
        </w:rPr>
        <w:t xml:space="preserve">Выполнение </w:t>
      </w:r>
      <w:r w:rsidR="002C6645" w:rsidRPr="00995DA5">
        <w:rPr>
          <w:rFonts w:eastAsiaTheme="minorHAnsi"/>
          <w:lang w:eastAsia="en-US"/>
        </w:rPr>
        <w:t xml:space="preserve">всех заданий </w:t>
      </w:r>
      <w:r w:rsidRPr="00995DA5">
        <w:rPr>
          <w:rFonts w:eastAsiaTheme="minorHAnsi"/>
          <w:lang w:eastAsia="en-US"/>
        </w:rPr>
        <w:t xml:space="preserve"> является необходимым </w:t>
      </w:r>
      <w:r w:rsidR="002C6645" w:rsidRPr="00995DA5">
        <w:rPr>
          <w:rFonts w:eastAsiaTheme="minorHAnsi"/>
          <w:lang w:eastAsia="en-US"/>
        </w:rPr>
        <w:t>для формирования и контроля знаний,</w:t>
      </w:r>
      <w:r w:rsidRPr="00995DA5">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95DA5" w:rsidRDefault="00FA2D42" w:rsidP="00995DA5">
      <w:pPr>
        <w:pStyle w:val="a9"/>
        <w:ind w:left="0"/>
        <w:jc w:val="both"/>
        <w:rPr>
          <w:i/>
        </w:rPr>
      </w:pPr>
    </w:p>
    <w:p w:rsidR="00213510" w:rsidRPr="00995DA5" w:rsidRDefault="00213510" w:rsidP="00995DA5">
      <w:pPr>
        <w:pStyle w:val="aa"/>
        <w:ind w:hanging="426"/>
        <w:jc w:val="both"/>
        <w:rPr>
          <w:b/>
          <w:sz w:val="24"/>
          <w:szCs w:val="24"/>
        </w:rPr>
      </w:pPr>
      <w:r w:rsidRPr="00995DA5">
        <w:rPr>
          <w:b/>
          <w:sz w:val="24"/>
          <w:szCs w:val="24"/>
        </w:rPr>
        <w:t>1. Требование к теоретическому устному ответу</w:t>
      </w:r>
    </w:p>
    <w:p w:rsidR="00213510" w:rsidRPr="00995DA5" w:rsidRDefault="00213510" w:rsidP="00995DA5">
      <w:pPr>
        <w:pStyle w:val="aa"/>
        <w:ind w:firstLine="708"/>
        <w:jc w:val="both"/>
        <w:rPr>
          <w:sz w:val="24"/>
          <w:szCs w:val="24"/>
        </w:rPr>
      </w:pPr>
      <w:r w:rsidRPr="00995DA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213510" w:rsidRPr="00995DA5" w:rsidRDefault="00213510" w:rsidP="00995DA5">
      <w:pPr>
        <w:pStyle w:val="aa"/>
        <w:ind w:firstLine="708"/>
        <w:jc w:val="both"/>
        <w:rPr>
          <w:sz w:val="24"/>
          <w:szCs w:val="24"/>
        </w:rPr>
      </w:pPr>
      <w:r w:rsidRPr="00995DA5">
        <w:rPr>
          <w:i/>
          <w:sz w:val="24"/>
          <w:szCs w:val="24"/>
        </w:rPr>
        <w:t xml:space="preserve">Критерии оценивания: </w:t>
      </w:r>
      <w:r w:rsidRPr="00995DA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213510" w:rsidRPr="00995DA5" w:rsidRDefault="00213510" w:rsidP="00995DA5">
      <w:pPr>
        <w:ind w:firstLine="708"/>
        <w:jc w:val="both"/>
      </w:pPr>
      <w:r w:rsidRPr="00995DA5">
        <w:t xml:space="preserve">Оценка </w:t>
      </w:r>
      <w:r w:rsidRPr="00995DA5">
        <w:rPr>
          <w:i/>
        </w:rPr>
        <w:t>«отличн</w:t>
      </w:r>
      <w:r w:rsidRPr="00995DA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213510" w:rsidRPr="00995DA5" w:rsidRDefault="00213510" w:rsidP="00995DA5">
      <w:pPr>
        <w:ind w:firstLine="567"/>
        <w:jc w:val="both"/>
      </w:pPr>
      <w:r w:rsidRPr="00995DA5">
        <w:t xml:space="preserve">Оценка </w:t>
      </w:r>
      <w:r w:rsidRPr="00995DA5">
        <w:rPr>
          <w:i/>
        </w:rPr>
        <w:t>«хорошо»</w:t>
      </w:r>
      <w:r w:rsidRPr="00995DA5">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213510" w:rsidRPr="00995DA5" w:rsidRDefault="00213510" w:rsidP="00995DA5">
      <w:pPr>
        <w:tabs>
          <w:tab w:val="left" w:pos="851"/>
        </w:tabs>
        <w:jc w:val="both"/>
      </w:pPr>
      <w:r w:rsidRPr="00995DA5">
        <w:tab/>
        <w:t xml:space="preserve">Оценка </w:t>
      </w:r>
      <w:r w:rsidRPr="00995DA5">
        <w:rPr>
          <w:i/>
        </w:rPr>
        <w:t>«удовлетворительно»</w:t>
      </w:r>
      <w:r w:rsidRPr="00995DA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13510" w:rsidRPr="00995DA5" w:rsidRDefault="00213510" w:rsidP="00995DA5">
      <w:pPr>
        <w:tabs>
          <w:tab w:val="left" w:pos="851"/>
        </w:tabs>
        <w:jc w:val="both"/>
      </w:pPr>
      <w:r w:rsidRPr="00995DA5">
        <w:t xml:space="preserve">Оценка </w:t>
      </w:r>
      <w:r w:rsidRPr="00995DA5">
        <w:rPr>
          <w:i/>
        </w:rPr>
        <w:t>«неудовлетворительно»</w:t>
      </w:r>
      <w:r w:rsidRPr="00995DA5">
        <w:t xml:space="preserve"> ставится, если обучающийся не отвечает на поставленные вопросы.</w:t>
      </w:r>
    </w:p>
    <w:p w:rsidR="00213510" w:rsidRPr="00995DA5" w:rsidRDefault="00213510" w:rsidP="00995DA5">
      <w:pPr>
        <w:rPr>
          <w:b/>
          <w:u w:val="single"/>
        </w:rPr>
      </w:pPr>
    </w:p>
    <w:p w:rsidR="00213510" w:rsidRPr="00995DA5" w:rsidRDefault="00213510" w:rsidP="00995DA5">
      <w:pPr>
        <w:rPr>
          <w:b/>
          <w:bCs/>
          <w:spacing w:val="-2"/>
        </w:rPr>
      </w:pPr>
      <w:r w:rsidRPr="00995DA5">
        <w:rPr>
          <w:b/>
          <w:bCs/>
          <w:spacing w:val="-2"/>
        </w:rPr>
        <w:t xml:space="preserve">2. Творческие задания </w:t>
      </w:r>
    </w:p>
    <w:p w:rsidR="00213510" w:rsidRPr="00995DA5" w:rsidRDefault="00213510" w:rsidP="00995DA5">
      <w:pPr>
        <w:ind w:firstLine="709"/>
        <w:jc w:val="both"/>
        <w:rPr>
          <w:bCs/>
          <w:spacing w:val="-2"/>
        </w:rPr>
      </w:pPr>
      <w:r w:rsidRPr="00995DA5">
        <w:rPr>
          <w:bCs/>
          <w:i/>
          <w:spacing w:val="-2"/>
        </w:rPr>
        <w:t xml:space="preserve">Эссе </w:t>
      </w:r>
      <w:r w:rsidRPr="00995DA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213510" w:rsidRPr="00995DA5" w:rsidRDefault="00213510" w:rsidP="00995DA5">
      <w:pPr>
        <w:ind w:firstLine="709"/>
        <w:jc w:val="both"/>
        <w:rPr>
          <w:bCs/>
          <w:spacing w:val="-2"/>
        </w:rPr>
      </w:pPr>
      <w:r w:rsidRPr="00995DA5">
        <w:rPr>
          <w:bCs/>
          <w:i/>
          <w:spacing w:val="-2"/>
        </w:rPr>
        <w:t>Критерии оценивания</w:t>
      </w:r>
      <w:r w:rsidRPr="00995DA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213510" w:rsidRPr="00995DA5" w:rsidRDefault="00213510" w:rsidP="00995DA5">
      <w:pPr>
        <w:ind w:firstLine="708"/>
        <w:jc w:val="both"/>
      </w:pPr>
      <w:r w:rsidRPr="00995DA5">
        <w:t xml:space="preserve">Оценка </w:t>
      </w:r>
      <w:r w:rsidRPr="00995DA5">
        <w:rPr>
          <w:i/>
        </w:rPr>
        <w:t>«отличн</w:t>
      </w:r>
      <w:r w:rsidRPr="00995DA5">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w:t>
      </w:r>
      <w:r w:rsidRPr="00995DA5">
        <w:lastRenderedPageBreak/>
        <w:t>аргументов при обосновании личной позиции, стиль изложения.</w:t>
      </w:r>
    </w:p>
    <w:p w:rsidR="00213510" w:rsidRPr="00995DA5" w:rsidRDefault="00213510" w:rsidP="00995DA5">
      <w:pPr>
        <w:ind w:firstLine="708"/>
        <w:jc w:val="both"/>
      </w:pPr>
      <w:r w:rsidRPr="00995DA5">
        <w:t xml:space="preserve">Оценка </w:t>
      </w:r>
      <w:r w:rsidRPr="00995DA5">
        <w:rPr>
          <w:i/>
        </w:rPr>
        <w:t>«хорошо»</w:t>
      </w:r>
      <w:r w:rsidRPr="00995DA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213510" w:rsidRPr="00995DA5" w:rsidRDefault="00213510" w:rsidP="00995DA5">
      <w:pPr>
        <w:ind w:firstLine="567"/>
        <w:jc w:val="both"/>
      </w:pPr>
      <w:r w:rsidRPr="00995DA5">
        <w:t xml:space="preserve">Оценка </w:t>
      </w:r>
      <w:r w:rsidRPr="00995DA5">
        <w:rPr>
          <w:i/>
        </w:rPr>
        <w:t>«удовлетворительно»</w:t>
      </w:r>
      <w:r w:rsidRPr="00995DA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213510" w:rsidRPr="00995DA5" w:rsidRDefault="00213510" w:rsidP="00995DA5">
      <w:pPr>
        <w:ind w:firstLine="708"/>
        <w:jc w:val="both"/>
      </w:pPr>
      <w:r w:rsidRPr="00995DA5">
        <w:t xml:space="preserve">Оценка </w:t>
      </w:r>
      <w:r w:rsidRPr="00995DA5">
        <w:rPr>
          <w:i/>
        </w:rPr>
        <w:t>«неудовлетворительно»</w:t>
      </w:r>
      <w:r w:rsidRPr="00995DA5">
        <w:t xml:space="preserve"> ставится, если не выполнены никакие требования</w:t>
      </w:r>
    </w:p>
    <w:p w:rsidR="00213510" w:rsidRPr="00995DA5" w:rsidRDefault="00213510" w:rsidP="00995DA5">
      <w:pPr>
        <w:pStyle w:val="aa"/>
        <w:jc w:val="both"/>
        <w:rPr>
          <w:sz w:val="24"/>
          <w:szCs w:val="24"/>
        </w:rPr>
      </w:pPr>
    </w:p>
    <w:p w:rsidR="00213510" w:rsidRPr="00995DA5" w:rsidRDefault="00213510" w:rsidP="00995DA5">
      <w:pPr>
        <w:pStyle w:val="a9"/>
        <w:numPr>
          <w:ilvl w:val="0"/>
          <w:numId w:val="5"/>
        </w:numPr>
        <w:ind w:left="0"/>
        <w:jc w:val="both"/>
        <w:rPr>
          <w:b/>
        </w:rPr>
      </w:pPr>
      <w:r w:rsidRPr="00995DA5">
        <w:rPr>
          <w:b/>
        </w:rPr>
        <w:t>Требование к решению ситуационной, проблемной  задачи (кейс-измерители)</w:t>
      </w:r>
    </w:p>
    <w:p w:rsidR="00213510" w:rsidRPr="00995DA5" w:rsidRDefault="00213510" w:rsidP="00995DA5">
      <w:pPr>
        <w:jc w:val="both"/>
      </w:pPr>
      <w:r w:rsidRPr="00995DA5">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213510" w:rsidRPr="00995DA5" w:rsidRDefault="00213510" w:rsidP="00995DA5">
      <w:pPr>
        <w:ind w:firstLine="567"/>
        <w:jc w:val="both"/>
      </w:pPr>
      <w:r w:rsidRPr="00995DA5">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213510" w:rsidRPr="00995DA5" w:rsidRDefault="00213510" w:rsidP="00995DA5">
      <w:pPr>
        <w:widowControl/>
        <w:autoSpaceDE/>
        <w:autoSpaceDN/>
        <w:adjustRightInd/>
        <w:ind w:firstLine="708"/>
        <w:jc w:val="both"/>
      </w:pPr>
      <w:r w:rsidRPr="00995DA5">
        <w:rPr>
          <w:i/>
        </w:rPr>
        <w:t>Критерии оценивания</w:t>
      </w:r>
      <w:r w:rsidRPr="00995DA5">
        <w:t xml:space="preserve"> – </w:t>
      </w:r>
      <w:r w:rsidRPr="00995DA5">
        <w:rPr>
          <w:iCs/>
        </w:rPr>
        <w:t xml:space="preserve">оценка учитывает методы и средства использованные </w:t>
      </w:r>
      <w:r w:rsidRPr="00995DA5">
        <w:t>при решении ситуационной, проблемной  задачи.</w:t>
      </w:r>
    </w:p>
    <w:p w:rsidR="00213510" w:rsidRPr="00995DA5" w:rsidRDefault="00213510" w:rsidP="00995DA5">
      <w:pPr>
        <w:widowControl/>
        <w:autoSpaceDE/>
        <w:autoSpaceDN/>
        <w:adjustRightInd/>
        <w:ind w:firstLine="708"/>
        <w:jc w:val="both"/>
      </w:pPr>
      <w:r w:rsidRPr="00995DA5">
        <w:t xml:space="preserve">Оценка </w:t>
      </w:r>
      <w:r w:rsidRPr="00995DA5">
        <w:rPr>
          <w:i/>
        </w:rPr>
        <w:t>«отличн</w:t>
      </w:r>
      <w:r w:rsidRPr="00995DA5">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213510" w:rsidRPr="00995DA5" w:rsidRDefault="00213510" w:rsidP="00995DA5">
      <w:pPr>
        <w:widowControl/>
        <w:autoSpaceDE/>
        <w:autoSpaceDN/>
        <w:adjustRightInd/>
        <w:ind w:firstLine="567"/>
        <w:jc w:val="both"/>
      </w:pPr>
      <w:r w:rsidRPr="00995DA5">
        <w:t xml:space="preserve">Оценка </w:t>
      </w:r>
      <w:r w:rsidRPr="00995DA5">
        <w:rPr>
          <w:i/>
        </w:rPr>
        <w:t>«хорошо»</w:t>
      </w:r>
      <w:r w:rsidRPr="00995DA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213510" w:rsidRPr="00995DA5" w:rsidRDefault="00213510" w:rsidP="00995DA5">
      <w:pPr>
        <w:widowControl/>
        <w:tabs>
          <w:tab w:val="left" w:pos="851"/>
        </w:tabs>
        <w:autoSpaceDE/>
        <w:autoSpaceDN/>
        <w:adjustRightInd/>
        <w:ind w:firstLine="567"/>
        <w:jc w:val="both"/>
      </w:pPr>
      <w:r w:rsidRPr="00995DA5">
        <w:t xml:space="preserve">Оценка </w:t>
      </w:r>
      <w:r w:rsidRPr="00995DA5">
        <w:rPr>
          <w:i/>
        </w:rPr>
        <w:t>«удовлетворительно»</w:t>
      </w:r>
      <w:r w:rsidRPr="00995DA5">
        <w:t xml:space="preserve"> ставится, если обучающийся  показал положительные результаты в процессе решения задачи. </w:t>
      </w:r>
    </w:p>
    <w:p w:rsidR="00213510" w:rsidRPr="00995DA5" w:rsidRDefault="00213510" w:rsidP="00995DA5">
      <w:pPr>
        <w:widowControl/>
        <w:tabs>
          <w:tab w:val="left" w:pos="851"/>
        </w:tabs>
        <w:autoSpaceDE/>
        <w:autoSpaceDN/>
        <w:adjustRightInd/>
        <w:ind w:firstLine="567"/>
        <w:jc w:val="both"/>
      </w:pPr>
      <w:r w:rsidRPr="00995DA5">
        <w:t xml:space="preserve">Оценка </w:t>
      </w:r>
      <w:r w:rsidRPr="00995DA5">
        <w:rPr>
          <w:i/>
        </w:rPr>
        <w:t>«неудовлетворительно»</w:t>
      </w:r>
      <w:r w:rsidRPr="00995DA5">
        <w:t xml:space="preserve"> ставится, если обучающийся  не выполнил все требования.</w:t>
      </w:r>
    </w:p>
    <w:p w:rsidR="00D06028" w:rsidRPr="00995DA5" w:rsidRDefault="00D06028" w:rsidP="00995DA5">
      <w:pPr>
        <w:ind w:firstLine="709"/>
      </w:pPr>
    </w:p>
    <w:p w:rsidR="00D06028" w:rsidRPr="00995DA5" w:rsidRDefault="001F730D" w:rsidP="00995DA5">
      <w:pPr>
        <w:ind w:firstLine="709"/>
        <w:jc w:val="both"/>
        <w:rPr>
          <w:b/>
        </w:rPr>
      </w:pPr>
      <w:r w:rsidRPr="00995DA5">
        <w:rPr>
          <w:b/>
        </w:rPr>
        <w:t>4</w:t>
      </w:r>
      <w:r w:rsidR="00D06028" w:rsidRPr="00995DA5">
        <w:rPr>
          <w:b/>
        </w:rPr>
        <w:t xml:space="preserve">.Комплексное проблемно-аналитическое задание </w:t>
      </w:r>
    </w:p>
    <w:p w:rsidR="00D06028" w:rsidRPr="00995DA5" w:rsidRDefault="00D06028" w:rsidP="00995DA5">
      <w:pPr>
        <w:ind w:firstLine="709"/>
        <w:jc w:val="both"/>
      </w:pPr>
      <w:r w:rsidRPr="00995DA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95DA5" w:rsidRDefault="00D06028" w:rsidP="00995DA5">
      <w:pPr>
        <w:ind w:firstLine="709"/>
        <w:jc w:val="both"/>
      </w:pPr>
      <w:r w:rsidRPr="00995DA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995DA5" w:rsidRDefault="00D06028" w:rsidP="00995DA5">
      <w:pPr>
        <w:ind w:firstLine="709"/>
        <w:jc w:val="both"/>
      </w:pPr>
      <w:r w:rsidRPr="00995DA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995DA5" w:rsidRDefault="00D06028" w:rsidP="00995DA5">
      <w:pPr>
        <w:ind w:firstLine="709"/>
        <w:jc w:val="both"/>
      </w:pPr>
      <w:r w:rsidRPr="00995DA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95DA5" w:rsidRDefault="00D06028" w:rsidP="00995DA5">
      <w:pPr>
        <w:ind w:firstLine="709"/>
        <w:jc w:val="both"/>
      </w:pPr>
      <w:r w:rsidRPr="00995DA5">
        <w:rPr>
          <w:i/>
        </w:rPr>
        <w:t>Критерий оценивания</w:t>
      </w:r>
      <w:r w:rsidRPr="00995DA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995DA5" w:rsidRDefault="00D06028" w:rsidP="00995DA5">
      <w:pPr>
        <w:ind w:firstLine="708"/>
        <w:jc w:val="both"/>
      </w:pPr>
      <w:r w:rsidRPr="00995DA5">
        <w:t xml:space="preserve">Оценка </w:t>
      </w:r>
      <w:r w:rsidRPr="00995DA5">
        <w:rPr>
          <w:b/>
        </w:rPr>
        <w:t>«отлично»</w:t>
      </w:r>
      <w:r w:rsidRPr="00995DA5">
        <w:t xml:space="preserve"> ставится в случае, когда обучающийся демонстрирует полное понимание проблемы, все требования, предъявляемые к заданию выполнены.</w:t>
      </w:r>
    </w:p>
    <w:p w:rsidR="00D06028" w:rsidRPr="00995DA5" w:rsidRDefault="00D06028" w:rsidP="00995DA5">
      <w:pPr>
        <w:ind w:firstLine="708"/>
        <w:jc w:val="both"/>
      </w:pPr>
      <w:r w:rsidRPr="00995DA5">
        <w:t xml:space="preserve">Оценка </w:t>
      </w:r>
      <w:r w:rsidRPr="00995DA5">
        <w:rPr>
          <w:b/>
        </w:rPr>
        <w:t>«хорошо»</w:t>
      </w:r>
      <w:r w:rsidRPr="00995DA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95DA5" w:rsidRDefault="00D06028" w:rsidP="00995DA5">
      <w:pPr>
        <w:tabs>
          <w:tab w:val="left" w:pos="851"/>
        </w:tabs>
        <w:ind w:firstLine="567"/>
        <w:jc w:val="both"/>
      </w:pPr>
      <w:r w:rsidRPr="00995DA5">
        <w:t xml:space="preserve">Оценка </w:t>
      </w:r>
      <w:r w:rsidRPr="00995DA5">
        <w:rPr>
          <w:b/>
        </w:rPr>
        <w:t>«удовлетворительно»</w:t>
      </w:r>
      <w:r w:rsidRPr="00995DA5">
        <w:t xml:space="preserve"> ставится, если обучающийся, демонстрирует </w:t>
      </w:r>
      <w:r w:rsidRPr="00995DA5">
        <w:lastRenderedPageBreak/>
        <w:t>частичное понимание проблемы, большинство требований, предъявляемых к заданию, выполнены</w:t>
      </w:r>
    </w:p>
    <w:p w:rsidR="00D06028" w:rsidRPr="00995DA5" w:rsidRDefault="00D06028" w:rsidP="00995DA5">
      <w:pPr>
        <w:tabs>
          <w:tab w:val="left" w:pos="851"/>
        </w:tabs>
        <w:ind w:firstLine="567"/>
        <w:jc w:val="both"/>
      </w:pPr>
      <w:r w:rsidRPr="00995DA5">
        <w:t xml:space="preserve">Оценка </w:t>
      </w:r>
      <w:r w:rsidRPr="00995DA5">
        <w:rPr>
          <w:b/>
        </w:rPr>
        <w:t>«неудовлетворительно»</w:t>
      </w:r>
      <w:r w:rsidRPr="00995DA5">
        <w:t xml:space="preserve"> ставится, если обучающийся  демонстрирует непонимание проблемы, многие требования, предъявляемые к заданию, не выполнены.</w:t>
      </w:r>
    </w:p>
    <w:p w:rsidR="00D06028" w:rsidRPr="00995DA5" w:rsidRDefault="00D06028" w:rsidP="00995DA5">
      <w:pPr>
        <w:ind w:firstLine="709"/>
        <w:jc w:val="both"/>
      </w:pPr>
    </w:p>
    <w:p w:rsidR="00D06028" w:rsidRPr="00995DA5" w:rsidRDefault="001F730D" w:rsidP="00995DA5">
      <w:pPr>
        <w:ind w:firstLine="709"/>
        <w:jc w:val="both"/>
      </w:pPr>
      <w:r w:rsidRPr="00995DA5">
        <w:rPr>
          <w:b/>
        </w:rPr>
        <w:t>5</w:t>
      </w:r>
      <w:r w:rsidR="00D06028" w:rsidRPr="00995DA5">
        <w:rPr>
          <w:b/>
        </w:rPr>
        <w:t>.Исследовательский проект</w:t>
      </w:r>
    </w:p>
    <w:p w:rsidR="00D06028" w:rsidRPr="00995DA5" w:rsidRDefault="00D06028" w:rsidP="00995DA5">
      <w:pPr>
        <w:tabs>
          <w:tab w:val="center" w:pos="4536"/>
          <w:tab w:val="right" w:pos="9072"/>
        </w:tabs>
        <w:jc w:val="both"/>
      </w:pPr>
      <w:r w:rsidRPr="00995DA5">
        <w:rPr>
          <w:b/>
          <w:i/>
        </w:rPr>
        <w:tab/>
        <w:t xml:space="preserve">             Исследовательский проект</w:t>
      </w:r>
      <w:r w:rsidRPr="00995DA5">
        <w:rPr>
          <w:b/>
        </w:rPr>
        <w:t xml:space="preserve"> – </w:t>
      </w:r>
      <w:r w:rsidRPr="00995DA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995DA5" w:rsidRDefault="00D06028" w:rsidP="00995DA5">
      <w:pPr>
        <w:ind w:firstLine="709"/>
        <w:jc w:val="both"/>
      </w:pPr>
      <w:r w:rsidRPr="00995DA5">
        <w:t xml:space="preserve">Результаты выполнения  исследовательского проекта оформляется в виде реферата (объем:   12-15 страниц.; 14 шрифт, 1,5 интервал). </w:t>
      </w:r>
    </w:p>
    <w:p w:rsidR="00D06028" w:rsidRPr="00995DA5" w:rsidRDefault="00D06028" w:rsidP="00995DA5">
      <w:pPr>
        <w:ind w:firstLine="709"/>
        <w:jc w:val="both"/>
      </w:pPr>
      <w:r w:rsidRPr="00995DA5">
        <w:rPr>
          <w:i/>
        </w:rPr>
        <w:t>Критерии оценивания</w:t>
      </w:r>
      <w:r w:rsidRPr="00995DA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42395" w:rsidRPr="00995DA5" w:rsidRDefault="00D42395" w:rsidP="00995DA5">
      <w:pPr>
        <w:pStyle w:val="15"/>
        <w:ind w:firstLine="709"/>
        <w:rPr>
          <w:bCs/>
          <w:sz w:val="24"/>
          <w:szCs w:val="24"/>
        </w:rPr>
      </w:pPr>
      <w:r w:rsidRPr="00995DA5">
        <w:rPr>
          <w:b/>
          <w:bCs/>
          <w:sz w:val="24"/>
          <w:szCs w:val="24"/>
        </w:rPr>
        <w:t xml:space="preserve">«Отлично» – </w:t>
      </w:r>
      <w:r w:rsidRPr="00995DA5">
        <w:rPr>
          <w:bCs/>
          <w:sz w:val="24"/>
          <w:szCs w:val="24"/>
        </w:rPr>
        <w:t>ставится, если студент свободно владеет учебным материалом в рамках курса, способен воспроизвести схему доказательства основных фактов;</w:t>
      </w:r>
    </w:p>
    <w:p w:rsidR="00D42395" w:rsidRPr="00995DA5" w:rsidRDefault="00D42395" w:rsidP="00995DA5">
      <w:pPr>
        <w:pStyle w:val="15"/>
        <w:ind w:firstLine="709"/>
        <w:rPr>
          <w:bCs/>
          <w:sz w:val="24"/>
          <w:szCs w:val="24"/>
        </w:rPr>
      </w:pPr>
      <w:r w:rsidRPr="00995DA5">
        <w:rPr>
          <w:b/>
          <w:bCs/>
          <w:sz w:val="24"/>
          <w:szCs w:val="24"/>
        </w:rPr>
        <w:t>«Хорошо» –</w:t>
      </w:r>
      <w:r w:rsidRPr="00995DA5">
        <w:rPr>
          <w:bCs/>
          <w:sz w:val="24"/>
          <w:szCs w:val="24"/>
        </w:rPr>
        <w:t xml:space="preserve"> ставится, если студент освоил базовую теоретическую часть курса и/или способен решать стандартные практические задачи;</w:t>
      </w:r>
    </w:p>
    <w:p w:rsidR="00D42395" w:rsidRPr="00995DA5" w:rsidRDefault="00D42395" w:rsidP="00995DA5">
      <w:pPr>
        <w:pStyle w:val="15"/>
        <w:ind w:firstLine="709"/>
        <w:rPr>
          <w:bCs/>
          <w:sz w:val="24"/>
          <w:szCs w:val="24"/>
        </w:rPr>
      </w:pPr>
      <w:r w:rsidRPr="00995DA5">
        <w:rPr>
          <w:b/>
          <w:bCs/>
          <w:sz w:val="24"/>
          <w:szCs w:val="24"/>
        </w:rPr>
        <w:t xml:space="preserve">«Удовлетворительно» - </w:t>
      </w:r>
      <w:r w:rsidRPr="00995DA5">
        <w:rPr>
          <w:bCs/>
          <w:sz w:val="24"/>
          <w:szCs w:val="24"/>
        </w:rPr>
        <w:t>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42395" w:rsidRPr="00995DA5" w:rsidRDefault="00D42395" w:rsidP="00995DA5">
      <w:pPr>
        <w:pStyle w:val="15"/>
        <w:ind w:firstLine="709"/>
        <w:rPr>
          <w:bCs/>
          <w:sz w:val="24"/>
          <w:szCs w:val="24"/>
        </w:rPr>
      </w:pPr>
      <w:r w:rsidRPr="00995DA5">
        <w:rPr>
          <w:b/>
          <w:bCs/>
          <w:sz w:val="24"/>
          <w:szCs w:val="24"/>
        </w:rPr>
        <w:t>«Неудовлетворительно»</w:t>
      </w:r>
      <w:r w:rsidRPr="00995DA5">
        <w:rPr>
          <w:bCs/>
          <w:sz w:val="24"/>
          <w:szCs w:val="24"/>
        </w:rP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995DA5" w:rsidRDefault="00D06028" w:rsidP="00995DA5">
      <w:pPr>
        <w:jc w:val="both"/>
      </w:pPr>
    </w:p>
    <w:p w:rsidR="00D06028" w:rsidRPr="00995DA5" w:rsidRDefault="001F730D" w:rsidP="00995DA5">
      <w:pPr>
        <w:jc w:val="both"/>
        <w:rPr>
          <w:bCs/>
          <w:spacing w:val="-4"/>
        </w:rPr>
      </w:pPr>
      <w:r w:rsidRPr="00995DA5">
        <w:rPr>
          <w:b/>
          <w:bCs/>
          <w:spacing w:val="-4"/>
        </w:rPr>
        <w:t>6</w:t>
      </w:r>
      <w:r w:rsidR="00D06028" w:rsidRPr="00995DA5">
        <w:rPr>
          <w:b/>
          <w:bCs/>
          <w:spacing w:val="-4"/>
        </w:rPr>
        <w:t>.Информационный проект(презентация)</w:t>
      </w:r>
    </w:p>
    <w:p w:rsidR="00D06028" w:rsidRPr="00995DA5" w:rsidRDefault="00D06028" w:rsidP="00995DA5">
      <w:pPr>
        <w:tabs>
          <w:tab w:val="center" w:pos="4536"/>
          <w:tab w:val="right" w:pos="9072"/>
        </w:tabs>
        <w:jc w:val="both"/>
        <w:rPr>
          <w:b/>
        </w:rPr>
      </w:pPr>
      <w:r w:rsidRPr="00995DA5">
        <w:rPr>
          <w:b/>
          <w:i/>
        </w:rPr>
        <w:t>Информационный проект</w:t>
      </w:r>
      <w:r w:rsidRPr="00995DA5">
        <w:rPr>
          <w:b/>
        </w:rPr>
        <w:t xml:space="preserve"> – </w:t>
      </w:r>
      <w:r w:rsidRPr="00995DA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95DA5" w:rsidRDefault="00D06028" w:rsidP="00995DA5">
      <w:pPr>
        <w:ind w:firstLine="709"/>
        <w:jc w:val="both"/>
        <w:rPr>
          <w:bCs/>
          <w:spacing w:val="-4"/>
        </w:rPr>
      </w:pPr>
      <w:r w:rsidRPr="00995DA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995DA5" w:rsidRDefault="00D06028" w:rsidP="00995DA5">
      <w:pPr>
        <w:ind w:firstLine="708"/>
        <w:jc w:val="both"/>
      </w:pPr>
      <w:r w:rsidRPr="00995DA5">
        <w:rPr>
          <w:i/>
        </w:rPr>
        <w:t>Критерии оценивания</w:t>
      </w:r>
      <w:r w:rsidRPr="00995DA5">
        <w:rPr>
          <w:bCs/>
          <w:spacing w:val="-4"/>
        </w:rPr>
        <w:t>- при</w:t>
      </w:r>
      <w:r w:rsidRPr="00995DA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95DA5" w:rsidRDefault="00D06028" w:rsidP="00995DA5">
      <w:pPr>
        <w:ind w:firstLine="708"/>
        <w:jc w:val="both"/>
      </w:pPr>
      <w:r w:rsidRPr="00995DA5">
        <w:t xml:space="preserve">Оценка </w:t>
      </w:r>
      <w:r w:rsidRPr="00995DA5">
        <w:rPr>
          <w:i/>
        </w:rPr>
        <w:t>«отличн</w:t>
      </w:r>
      <w:r w:rsidRPr="00995DA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995DA5" w:rsidRDefault="00D06028" w:rsidP="00995DA5">
      <w:pPr>
        <w:ind w:firstLine="708"/>
        <w:jc w:val="both"/>
      </w:pPr>
      <w:r w:rsidRPr="00995DA5">
        <w:t xml:space="preserve">Оценка </w:t>
      </w:r>
      <w:r w:rsidRPr="00995DA5">
        <w:rPr>
          <w:i/>
        </w:rPr>
        <w:t>«хорошо»</w:t>
      </w:r>
      <w:r w:rsidRPr="00995DA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995DA5" w:rsidRDefault="00D06028" w:rsidP="00995DA5">
      <w:pPr>
        <w:tabs>
          <w:tab w:val="left" w:pos="851"/>
        </w:tabs>
        <w:ind w:firstLine="567"/>
        <w:jc w:val="both"/>
      </w:pPr>
      <w:r w:rsidRPr="00995DA5">
        <w:lastRenderedPageBreak/>
        <w:t xml:space="preserve">Оценка </w:t>
      </w:r>
      <w:r w:rsidRPr="00995DA5">
        <w:rPr>
          <w:i/>
        </w:rPr>
        <w:t>«удовлетворительно»</w:t>
      </w:r>
      <w:r w:rsidRPr="00995DA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995DA5" w:rsidRDefault="00D06028" w:rsidP="00995DA5">
      <w:pPr>
        <w:tabs>
          <w:tab w:val="left" w:pos="851"/>
        </w:tabs>
        <w:ind w:firstLine="567"/>
        <w:jc w:val="both"/>
      </w:pPr>
      <w:r w:rsidRPr="00995DA5">
        <w:t xml:space="preserve">Оценка </w:t>
      </w:r>
      <w:r w:rsidRPr="00995DA5">
        <w:rPr>
          <w:i/>
        </w:rPr>
        <w:t>«неудовлетворительно»</w:t>
      </w:r>
      <w:r w:rsidRPr="00995DA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995DA5" w:rsidRDefault="00D06028" w:rsidP="00995DA5">
      <w:pPr>
        <w:jc w:val="both"/>
      </w:pPr>
    </w:p>
    <w:p w:rsidR="00E77251" w:rsidRPr="00995DA5" w:rsidRDefault="001F730D" w:rsidP="00995DA5">
      <w:pPr>
        <w:tabs>
          <w:tab w:val="left" w:pos="851"/>
        </w:tabs>
        <w:ind w:firstLine="567"/>
        <w:jc w:val="both"/>
        <w:rPr>
          <w:b/>
        </w:rPr>
      </w:pPr>
      <w:r w:rsidRPr="00995DA5">
        <w:rPr>
          <w:b/>
        </w:rPr>
        <w:t>7</w:t>
      </w:r>
      <w:r w:rsidR="00E77251" w:rsidRPr="00995DA5">
        <w:rPr>
          <w:b/>
        </w:rPr>
        <w:t>.Тестирование</w:t>
      </w:r>
    </w:p>
    <w:p w:rsidR="000A4ACE" w:rsidRPr="00995DA5" w:rsidRDefault="000A4ACE" w:rsidP="00995DA5">
      <w:pPr>
        <w:tabs>
          <w:tab w:val="left" w:pos="851"/>
        </w:tabs>
        <w:ind w:firstLine="567"/>
        <w:jc w:val="both"/>
      </w:pPr>
      <w:r w:rsidRPr="00995DA5">
        <w:t>Является одним из средств контроля знаний обучающихся</w:t>
      </w:r>
      <w:r w:rsidR="00E5286A" w:rsidRPr="00995DA5">
        <w:t xml:space="preserve"> по дисциплине</w:t>
      </w:r>
      <w:r w:rsidRPr="00995DA5">
        <w:t xml:space="preserve">. </w:t>
      </w:r>
    </w:p>
    <w:p w:rsidR="00D06028" w:rsidRPr="00995DA5" w:rsidRDefault="00B12478" w:rsidP="00995DA5">
      <w:r w:rsidRPr="00995DA5">
        <w:tab/>
      </w:r>
      <w:r w:rsidRPr="00995DA5">
        <w:rPr>
          <w:i/>
        </w:rPr>
        <w:t xml:space="preserve">Критерии оценивания – </w:t>
      </w:r>
      <w:r w:rsidRPr="00995DA5">
        <w:t>правильный ответ на вопрос</w:t>
      </w:r>
    </w:p>
    <w:p w:rsidR="00B12478" w:rsidRPr="00995DA5" w:rsidRDefault="00B12478" w:rsidP="00995DA5">
      <w:pPr>
        <w:ind w:firstLine="709"/>
        <w:jc w:val="both"/>
      </w:pPr>
      <w:r w:rsidRPr="00995DA5">
        <w:t xml:space="preserve">Оценка </w:t>
      </w:r>
      <w:r w:rsidRPr="00995DA5">
        <w:rPr>
          <w:i/>
        </w:rPr>
        <w:t>«отличн</w:t>
      </w:r>
      <w:r w:rsidRPr="00995DA5">
        <w:t>о» ставится в случае, если правильно выполнено 90-100% заданий</w:t>
      </w:r>
    </w:p>
    <w:p w:rsidR="00B12478" w:rsidRPr="00995DA5" w:rsidRDefault="00B12478" w:rsidP="00995DA5">
      <w:pPr>
        <w:ind w:firstLine="709"/>
        <w:jc w:val="both"/>
      </w:pPr>
      <w:r w:rsidRPr="00995DA5">
        <w:t xml:space="preserve">Оценка </w:t>
      </w:r>
      <w:r w:rsidRPr="00995DA5">
        <w:rPr>
          <w:i/>
        </w:rPr>
        <w:t>«хорошо»</w:t>
      </w:r>
      <w:r w:rsidRPr="00995DA5">
        <w:t xml:space="preserve"> ставится, если правильно выполнено </w:t>
      </w:r>
      <w:r w:rsidR="00E5286A" w:rsidRPr="00995DA5">
        <w:t>70-89</w:t>
      </w:r>
      <w:r w:rsidRPr="00995DA5">
        <w:t>% заданий</w:t>
      </w:r>
    </w:p>
    <w:p w:rsidR="00B12478" w:rsidRPr="00995DA5" w:rsidRDefault="00B12478" w:rsidP="00995DA5">
      <w:pPr>
        <w:ind w:firstLine="709"/>
        <w:jc w:val="both"/>
      </w:pPr>
      <w:r w:rsidRPr="00995DA5">
        <w:t xml:space="preserve">Оценка </w:t>
      </w:r>
      <w:r w:rsidRPr="00995DA5">
        <w:rPr>
          <w:i/>
        </w:rPr>
        <w:t>«удовлетворительно»</w:t>
      </w:r>
      <w:r w:rsidR="001F730D" w:rsidRPr="00995DA5">
        <w:rPr>
          <w:i/>
        </w:rPr>
        <w:t xml:space="preserve"> </w:t>
      </w:r>
      <w:r w:rsidRPr="00995DA5">
        <w:t xml:space="preserve">ставится в случае, если правильно выполнено </w:t>
      </w:r>
      <w:r w:rsidR="00E5286A" w:rsidRPr="00995DA5">
        <w:t xml:space="preserve">50-69% </w:t>
      </w:r>
      <w:r w:rsidRPr="00995DA5">
        <w:t>заданий</w:t>
      </w:r>
    </w:p>
    <w:p w:rsidR="00B12478" w:rsidRPr="00995DA5" w:rsidRDefault="00B12478" w:rsidP="00995DA5">
      <w:pPr>
        <w:ind w:firstLine="709"/>
        <w:jc w:val="both"/>
      </w:pPr>
      <w:r w:rsidRPr="00995DA5">
        <w:t xml:space="preserve"> Оценка </w:t>
      </w:r>
      <w:r w:rsidRPr="00995DA5">
        <w:rPr>
          <w:i/>
        </w:rPr>
        <w:t>«неудовлетворительно»</w:t>
      </w:r>
      <w:r w:rsidRPr="00995DA5">
        <w:t xml:space="preserve"> ставится, если правильно выполнено </w:t>
      </w:r>
      <w:r w:rsidR="00E5286A" w:rsidRPr="00995DA5">
        <w:t xml:space="preserve">менее 50% </w:t>
      </w:r>
      <w:r w:rsidRPr="00995DA5">
        <w:t xml:space="preserve"> заданий</w:t>
      </w:r>
    </w:p>
    <w:p w:rsidR="00D06028" w:rsidRPr="00995DA5" w:rsidRDefault="00D06028" w:rsidP="00995DA5">
      <w:pPr>
        <w:tabs>
          <w:tab w:val="left" w:pos="851"/>
        </w:tabs>
        <w:ind w:firstLine="567"/>
        <w:jc w:val="both"/>
        <w:rPr>
          <w:i/>
        </w:rPr>
      </w:pPr>
    </w:p>
    <w:p w:rsidR="00D67AF5" w:rsidRPr="00995DA5" w:rsidRDefault="001F730D" w:rsidP="00995DA5">
      <w:pPr>
        <w:pStyle w:val="aa"/>
        <w:ind w:hanging="426"/>
        <w:jc w:val="both"/>
        <w:rPr>
          <w:b/>
          <w:sz w:val="24"/>
          <w:szCs w:val="24"/>
        </w:rPr>
      </w:pPr>
      <w:r w:rsidRPr="00995DA5">
        <w:rPr>
          <w:b/>
          <w:sz w:val="24"/>
          <w:szCs w:val="24"/>
        </w:rPr>
        <w:t>8</w:t>
      </w:r>
      <w:r w:rsidR="00D67AF5" w:rsidRPr="00995DA5">
        <w:rPr>
          <w:b/>
          <w:sz w:val="24"/>
          <w:szCs w:val="24"/>
        </w:rPr>
        <w:t>.Требование к письменному опросу (контрольной работе)</w:t>
      </w:r>
    </w:p>
    <w:p w:rsidR="00D67AF5" w:rsidRPr="00995DA5" w:rsidRDefault="00530F7B" w:rsidP="00995DA5">
      <w:pPr>
        <w:pStyle w:val="aa"/>
        <w:ind w:firstLine="708"/>
        <w:jc w:val="both"/>
        <w:rPr>
          <w:sz w:val="24"/>
          <w:szCs w:val="24"/>
        </w:rPr>
      </w:pPr>
      <w:r w:rsidRPr="00995DA5">
        <w:rPr>
          <w:sz w:val="24"/>
          <w:szCs w:val="24"/>
        </w:rPr>
        <w:t xml:space="preserve"> О</w:t>
      </w:r>
      <w:r w:rsidR="00D67AF5" w:rsidRPr="00995DA5">
        <w:rPr>
          <w:sz w:val="24"/>
          <w:szCs w:val="24"/>
        </w:rPr>
        <w:t xml:space="preserve">ценивается не только глубина знаний  поставленных вопросов, но и умение </w:t>
      </w:r>
      <w:r w:rsidRPr="00995DA5">
        <w:rPr>
          <w:sz w:val="24"/>
          <w:szCs w:val="24"/>
        </w:rPr>
        <w:t>изложить письменно</w:t>
      </w:r>
      <w:r w:rsidR="00D67AF5" w:rsidRPr="00995DA5">
        <w:rPr>
          <w:sz w:val="24"/>
          <w:szCs w:val="24"/>
        </w:rPr>
        <w:t>.</w:t>
      </w:r>
    </w:p>
    <w:p w:rsidR="00D67AF5" w:rsidRPr="00995DA5" w:rsidRDefault="00D67AF5" w:rsidP="00995DA5">
      <w:pPr>
        <w:pStyle w:val="aa"/>
        <w:ind w:firstLine="708"/>
        <w:jc w:val="both"/>
        <w:rPr>
          <w:sz w:val="24"/>
          <w:szCs w:val="24"/>
        </w:rPr>
      </w:pPr>
      <w:r w:rsidRPr="00995DA5">
        <w:rPr>
          <w:i/>
          <w:sz w:val="24"/>
          <w:szCs w:val="24"/>
        </w:rPr>
        <w:t>Критерии оценивания:</w:t>
      </w:r>
      <w:r w:rsidR="001F730D" w:rsidRPr="00995DA5">
        <w:rPr>
          <w:i/>
          <w:sz w:val="24"/>
          <w:szCs w:val="24"/>
        </w:rPr>
        <w:t xml:space="preserve"> </w:t>
      </w:r>
      <w:r w:rsidR="001F730D" w:rsidRPr="00995DA5">
        <w:rPr>
          <w:sz w:val="24"/>
          <w:szCs w:val="24"/>
        </w:rPr>
        <w:t>способность воспроизвести</w:t>
      </w:r>
      <w:r w:rsidRPr="00995DA5">
        <w:rPr>
          <w:i/>
          <w:sz w:val="24"/>
          <w:szCs w:val="24"/>
        </w:rPr>
        <w:t xml:space="preserve"> </w:t>
      </w:r>
      <w:r w:rsidR="001F730D" w:rsidRPr="00995DA5">
        <w:rPr>
          <w:sz w:val="24"/>
          <w:szCs w:val="24"/>
        </w:rPr>
        <w:t>схему доказательства основных фактов и алгоритм решения основных задач</w:t>
      </w:r>
      <w:r w:rsidRPr="00995DA5">
        <w:rPr>
          <w:sz w:val="24"/>
          <w:szCs w:val="24"/>
        </w:rPr>
        <w:t>. Изложение материала без фактических ошибок.</w:t>
      </w:r>
    </w:p>
    <w:p w:rsidR="00D42395" w:rsidRPr="00995DA5" w:rsidRDefault="00D42395" w:rsidP="00995DA5">
      <w:pPr>
        <w:pStyle w:val="15"/>
        <w:ind w:firstLine="0"/>
        <w:rPr>
          <w:bCs/>
          <w:sz w:val="24"/>
          <w:szCs w:val="24"/>
        </w:rPr>
      </w:pPr>
      <w:r w:rsidRPr="00995DA5">
        <w:rPr>
          <w:b/>
          <w:bCs/>
          <w:sz w:val="24"/>
          <w:szCs w:val="24"/>
        </w:rPr>
        <w:t xml:space="preserve">«Отлично» – </w:t>
      </w:r>
      <w:r w:rsidRPr="00995DA5">
        <w:rPr>
          <w:bCs/>
          <w:sz w:val="24"/>
          <w:szCs w:val="24"/>
        </w:rPr>
        <w:t>ставится, если студент свободно владеет учебным материалом в рамках курса, способен воспроизвести схему доказательства основных фактов;</w:t>
      </w:r>
    </w:p>
    <w:p w:rsidR="00D42395" w:rsidRPr="00995DA5" w:rsidRDefault="00D42395" w:rsidP="00995DA5">
      <w:pPr>
        <w:pStyle w:val="15"/>
        <w:ind w:firstLine="0"/>
        <w:rPr>
          <w:bCs/>
          <w:sz w:val="24"/>
          <w:szCs w:val="24"/>
        </w:rPr>
      </w:pPr>
      <w:r w:rsidRPr="00995DA5">
        <w:rPr>
          <w:b/>
          <w:bCs/>
          <w:sz w:val="24"/>
          <w:szCs w:val="24"/>
        </w:rPr>
        <w:t>«Хорошо» –</w:t>
      </w:r>
      <w:r w:rsidRPr="00995DA5">
        <w:rPr>
          <w:bCs/>
          <w:sz w:val="24"/>
          <w:szCs w:val="24"/>
        </w:rPr>
        <w:t xml:space="preserve"> ставится, если студент освоил базовую теоретическую часть курса и/или способен решать стандартные практические задачи;</w:t>
      </w:r>
    </w:p>
    <w:p w:rsidR="00D42395" w:rsidRPr="00995DA5" w:rsidRDefault="00D42395" w:rsidP="00995DA5">
      <w:pPr>
        <w:pStyle w:val="15"/>
        <w:ind w:firstLine="540"/>
        <w:rPr>
          <w:bCs/>
          <w:sz w:val="24"/>
          <w:szCs w:val="24"/>
        </w:rPr>
      </w:pPr>
      <w:r w:rsidRPr="00995DA5">
        <w:rPr>
          <w:b/>
          <w:bCs/>
          <w:sz w:val="24"/>
          <w:szCs w:val="24"/>
        </w:rPr>
        <w:t xml:space="preserve">«Удовлетворительно» - </w:t>
      </w:r>
      <w:r w:rsidRPr="00995DA5">
        <w:rPr>
          <w:bCs/>
          <w:sz w:val="24"/>
          <w:szCs w:val="24"/>
        </w:rPr>
        <w:t>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42395" w:rsidRPr="00995DA5" w:rsidRDefault="00D42395" w:rsidP="00995DA5">
      <w:pPr>
        <w:pStyle w:val="15"/>
        <w:ind w:firstLine="540"/>
        <w:rPr>
          <w:bCs/>
          <w:sz w:val="24"/>
          <w:szCs w:val="24"/>
        </w:rPr>
      </w:pPr>
      <w:r w:rsidRPr="00995DA5">
        <w:rPr>
          <w:b/>
          <w:bCs/>
          <w:sz w:val="24"/>
          <w:szCs w:val="24"/>
        </w:rPr>
        <w:t>«Неудовлетворительно»</w:t>
      </w:r>
      <w:r w:rsidRPr="00995DA5">
        <w:rPr>
          <w:bCs/>
          <w:sz w:val="24"/>
          <w:szCs w:val="24"/>
        </w:rP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67AF5" w:rsidRPr="00995DA5" w:rsidRDefault="00D67AF5" w:rsidP="00995DA5">
      <w:pPr>
        <w:tabs>
          <w:tab w:val="left" w:pos="851"/>
        </w:tabs>
        <w:ind w:firstLine="567"/>
        <w:jc w:val="both"/>
        <w:rPr>
          <w:i/>
        </w:rPr>
      </w:pPr>
    </w:p>
    <w:p w:rsidR="00714167" w:rsidRPr="00CD7E4F" w:rsidRDefault="00CD7E4F" w:rsidP="00CD7E4F">
      <w:pPr>
        <w:jc w:val="both"/>
        <w:rPr>
          <w:b/>
          <w:i/>
        </w:rPr>
      </w:pPr>
      <w:r>
        <w:rPr>
          <w:b/>
          <w:i/>
        </w:rPr>
        <w:t>7.</w:t>
      </w:r>
      <w:r w:rsidR="00714167" w:rsidRPr="00CD7E4F">
        <w:rPr>
          <w:b/>
          <w:i/>
        </w:rPr>
        <w:t>Перечень основной и дополнительной учебной литературы, необходимой для освоения дисциплины (модуля)</w:t>
      </w:r>
    </w:p>
    <w:p w:rsidR="009F3E1E" w:rsidRPr="00995DA5" w:rsidRDefault="009F3E1E" w:rsidP="00995DA5">
      <w:pPr>
        <w:pStyle w:val="a9"/>
        <w:ind w:left="0"/>
        <w:rPr>
          <w:b/>
          <w:i/>
        </w:rPr>
      </w:pPr>
    </w:p>
    <w:p w:rsidR="00714167" w:rsidRPr="00995DA5" w:rsidRDefault="009F3E1E" w:rsidP="00995DA5">
      <w:pPr>
        <w:pStyle w:val="a9"/>
        <w:ind w:left="0"/>
        <w:rPr>
          <w:i/>
        </w:rPr>
      </w:pPr>
      <w:r w:rsidRPr="00995DA5">
        <w:rPr>
          <w:i/>
        </w:rPr>
        <w:t>7.1 Основная учебная литература:</w:t>
      </w:r>
    </w:p>
    <w:p w:rsidR="003A6019" w:rsidRPr="00995DA5" w:rsidRDefault="003A6019" w:rsidP="00995DA5">
      <w:pPr>
        <w:pStyle w:val="a9"/>
        <w:numPr>
          <w:ilvl w:val="0"/>
          <w:numId w:val="45"/>
        </w:numPr>
        <w:tabs>
          <w:tab w:val="left" w:pos="1701"/>
        </w:tabs>
        <w:ind w:left="0"/>
      </w:pPr>
      <w:r w:rsidRPr="00995DA5">
        <w:t>Демидов И.В. Логика [Электронный ресурс]: учебник для бакалавров/ Демидов И.В.— Электрон. текстовые данные.— М.: Дашков и К, 2014.— 348 c.— Режим доступа: http://www.iprbookshop.ru/10936.— ЭБС «</w:t>
      </w:r>
      <w:proofErr w:type="spellStart"/>
      <w:r w:rsidRPr="00995DA5">
        <w:t>IPRbooks</w:t>
      </w:r>
      <w:proofErr w:type="spellEnd"/>
      <w:r w:rsidRPr="00995DA5">
        <w:t>»</w:t>
      </w:r>
    </w:p>
    <w:p w:rsidR="003A6019" w:rsidRPr="00995DA5" w:rsidRDefault="003A6019" w:rsidP="00995DA5">
      <w:pPr>
        <w:pStyle w:val="a9"/>
        <w:numPr>
          <w:ilvl w:val="0"/>
          <w:numId w:val="45"/>
        </w:numPr>
        <w:tabs>
          <w:tab w:val="left" w:pos="1701"/>
        </w:tabs>
        <w:ind w:left="0"/>
      </w:pPr>
      <w:r w:rsidRPr="00995DA5">
        <w:t>Спирин А.Д. Логика [Электронный ресурс]: учебное пособие/ Спирин А.Д.— Электрон. текстовые данные.— М.: Всероссийский государственный университет юстиции (РПА Минюста России), 2015.— 130 c.— Режим доступа: http://www.iprbookshop.ru/41195.— ЭБС «</w:t>
      </w:r>
      <w:proofErr w:type="spellStart"/>
      <w:r w:rsidRPr="00995DA5">
        <w:t>IPRbooks</w:t>
      </w:r>
      <w:proofErr w:type="spellEnd"/>
      <w:r w:rsidRPr="00995DA5">
        <w:t>»</w:t>
      </w:r>
    </w:p>
    <w:p w:rsidR="003A6019" w:rsidRPr="00995DA5" w:rsidRDefault="003A6019" w:rsidP="00995DA5">
      <w:pPr>
        <w:pStyle w:val="a9"/>
        <w:numPr>
          <w:ilvl w:val="0"/>
          <w:numId w:val="45"/>
        </w:numPr>
        <w:tabs>
          <w:tab w:val="left" w:pos="1701"/>
        </w:tabs>
        <w:ind w:left="0"/>
      </w:pPr>
      <w:r w:rsidRPr="00995DA5">
        <w:t>Шадрин Д.А. Учебное пособие по логике [Электронный ресурс]/ Шадрин Д.А.— Электрон. текстовые данные.— Саратов: Научная книга, 2012.— 159 c.— Режим доступа: http://www.iprbookshop.ru/6294.— ЭБС «</w:t>
      </w:r>
      <w:proofErr w:type="spellStart"/>
      <w:r w:rsidRPr="00995DA5">
        <w:t>IPRbooks</w:t>
      </w:r>
      <w:proofErr w:type="spellEnd"/>
      <w:r w:rsidRPr="00995DA5">
        <w:t>»</w:t>
      </w:r>
    </w:p>
    <w:p w:rsidR="00847297" w:rsidRPr="00995DA5" w:rsidRDefault="00847297" w:rsidP="00995DA5">
      <w:pPr>
        <w:pStyle w:val="a9"/>
        <w:tabs>
          <w:tab w:val="left" w:pos="1560"/>
        </w:tabs>
        <w:ind w:left="0" w:firstLine="709"/>
      </w:pPr>
    </w:p>
    <w:p w:rsidR="009F3E1E" w:rsidRPr="00995DA5" w:rsidRDefault="009F3E1E" w:rsidP="00995DA5">
      <w:pPr>
        <w:pStyle w:val="a9"/>
        <w:tabs>
          <w:tab w:val="left" w:pos="1560"/>
        </w:tabs>
        <w:ind w:left="0" w:firstLine="709"/>
        <w:rPr>
          <w:i/>
        </w:rPr>
      </w:pPr>
      <w:r w:rsidRPr="00995DA5">
        <w:rPr>
          <w:i/>
        </w:rPr>
        <w:t>7.2 Дополнительная учебная литература:</w:t>
      </w:r>
    </w:p>
    <w:p w:rsidR="00500B14" w:rsidRPr="00995DA5" w:rsidRDefault="00500B14" w:rsidP="00995DA5">
      <w:pPr>
        <w:pStyle w:val="a9"/>
        <w:numPr>
          <w:ilvl w:val="0"/>
          <w:numId w:val="46"/>
        </w:numPr>
        <w:tabs>
          <w:tab w:val="left" w:pos="1701"/>
        </w:tabs>
        <w:ind w:left="0"/>
      </w:pPr>
      <w:r w:rsidRPr="00995DA5">
        <w:lastRenderedPageBreak/>
        <w:t xml:space="preserve">Берков В.Ф. Логика [Электронный ресурс]: учебное пособие/ Берков В.Ф.— Электрон. текстовые данные.— Минск: </w:t>
      </w:r>
      <w:proofErr w:type="spellStart"/>
      <w:r w:rsidRPr="00995DA5">
        <w:t>ТетраСистемс</w:t>
      </w:r>
      <w:proofErr w:type="spellEnd"/>
      <w:r w:rsidRPr="00995DA5">
        <w:t>, 2014.— 208 c.— Режим доступа: http://www.iprbookshop.ru/28110.— ЭБС «</w:t>
      </w:r>
      <w:proofErr w:type="spellStart"/>
      <w:r w:rsidRPr="00995DA5">
        <w:t>IPRbooks</w:t>
      </w:r>
      <w:proofErr w:type="spellEnd"/>
      <w:r w:rsidRPr="00995DA5">
        <w:t>»</w:t>
      </w:r>
    </w:p>
    <w:p w:rsidR="00500B14" w:rsidRPr="00995DA5" w:rsidRDefault="00500B14" w:rsidP="00995DA5">
      <w:pPr>
        <w:pStyle w:val="a9"/>
        <w:numPr>
          <w:ilvl w:val="0"/>
          <w:numId w:val="46"/>
        </w:numPr>
        <w:tabs>
          <w:tab w:val="left" w:pos="1701"/>
        </w:tabs>
        <w:ind w:left="0"/>
      </w:pPr>
      <w:r w:rsidRPr="00995DA5">
        <w:t>Беляев И.А. Логика [Электронный ресурс]: планы семинарских занятий/ Беляев И.А., Габдуллин И.Р.— Электрон. текстовые данные.— Оренбург: Оренбургский государственный университет, ЭБС АСВ, 2006.— 46 c.— Режим доступа: http://www.iprbookshop.ru/51547.— ЭБС «</w:t>
      </w:r>
      <w:proofErr w:type="spellStart"/>
      <w:r w:rsidRPr="00995DA5">
        <w:t>IPRbooks</w:t>
      </w:r>
      <w:proofErr w:type="spellEnd"/>
      <w:r w:rsidRPr="00995DA5">
        <w:t>»</w:t>
      </w:r>
    </w:p>
    <w:p w:rsidR="00500B14" w:rsidRPr="00995DA5" w:rsidRDefault="00500B14" w:rsidP="00995DA5">
      <w:pPr>
        <w:pStyle w:val="a9"/>
        <w:numPr>
          <w:ilvl w:val="0"/>
          <w:numId w:val="46"/>
        </w:numPr>
        <w:tabs>
          <w:tab w:val="left" w:pos="1701"/>
        </w:tabs>
        <w:ind w:left="0"/>
      </w:pPr>
      <w:r w:rsidRPr="00995DA5">
        <w:t>Серова Н.С. Логика. Сборник упражнений [Электронный ресурс]: учебно-методическое пособие/ Серова Н.С.— Электрон. текстовые данные.— Саратов: Вузовское образование, 2016.— 56 c.— Режим доступа: http://www.iprbookshop.ru/58326.— ЭБС «</w:t>
      </w:r>
      <w:proofErr w:type="spellStart"/>
      <w:r w:rsidRPr="00995DA5">
        <w:t>IPRbooks</w:t>
      </w:r>
      <w:proofErr w:type="spellEnd"/>
      <w:r w:rsidRPr="00995DA5">
        <w:t>»</w:t>
      </w:r>
    </w:p>
    <w:p w:rsidR="003A6019" w:rsidRPr="00995DA5" w:rsidRDefault="003A6019" w:rsidP="00995DA5">
      <w:pPr>
        <w:tabs>
          <w:tab w:val="left" w:pos="1701"/>
        </w:tabs>
        <w:ind w:firstLine="490"/>
      </w:pPr>
    </w:p>
    <w:p w:rsidR="00BE3F9F" w:rsidRPr="00995DA5" w:rsidRDefault="0086172A" w:rsidP="00995DA5">
      <w:pPr>
        <w:tabs>
          <w:tab w:val="left" w:pos="1701"/>
        </w:tabs>
        <w:ind w:firstLine="490"/>
        <w:rPr>
          <w:i/>
        </w:rPr>
      </w:pPr>
      <w:r w:rsidRPr="00995DA5">
        <w:rPr>
          <w:i/>
        </w:rPr>
        <w:t>7.3.Периодичекие издания</w:t>
      </w:r>
    </w:p>
    <w:p w:rsidR="0086172A" w:rsidRPr="00995DA5" w:rsidRDefault="0086172A" w:rsidP="00995DA5">
      <w:pPr>
        <w:tabs>
          <w:tab w:val="left" w:pos="1701"/>
        </w:tabs>
        <w:ind w:firstLine="490"/>
        <w:rPr>
          <w:i/>
        </w:rPr>
      </w:pPr>
    </w:p>
    <w:p w:rsidR="00BB41F6" w:rsidRPr="00995DA5" w:rsidRDefault="00032D7B" w:rsidP="00995DA5">
      <w:pPr>
        <w:pStyle w:val="a9"/>
        <w:numPr>
          <w:ilvl w:val="0"/>
          <w:numId w:val="11"/>
        </w:numPr>
        <w:tabs>
          <w:tab w:val="left" w:pos="1701"/>
        </w:tabs>
        <w:ind w:left="0"/>
        <w:jc w:val="both"/>
        <w:rPr>
          <w:lang w:val="en-US"/>
        </w:rPr>
      </w:pPr>
      <w:r w:rsidRPr="00995DA5">
        <w:t>Журнал</w:t>
      </w:r>
      <w:r w:rsidRPr="00995DA5">
        <w:rPr>
          <w:lang w:val="en-US"/>
        </w:rPr>
        <w:t xml:space="preserve"> «</w:t>
      </w:r>
      <w:r w:rsidRPr="00995DA5">
        <w:t>Логические</w:t>
      </w:r>
      <w:r w:rsidRPr="00995DA5">
        <w:rPr>
          <w:lang w:val="en-US"/>
        </w:rPr>
        <w:t xml:space="preserve"> </w:t>
      </w:r>
      <w:r w:rsidRPr="00995DA5">
        <w:t>исследования</w:t>
      </w:r>
      <w:r w:rsidRPr="00995DA5">
        <w:rPr>
          <w:lang w:val="en-US"/>
        </w:rPr>
        <w:t xml:space="preserve"> / Logical Investigations» </w:t>
      </w:r>
      <w:r w:rsidR="00DC1458" w:rsidRPr="00995DA5">
        <w:rPr>
          <w:lang w:val="en-US"/>
        </w:rPr>
        <w:t xml:space="preserve"> </w:t>
      </w:r>
      <w:r w:rsidRPr="00995DA5">
        <w:rPr>
          <w:lang w:val="en-US"/>
        </w:rPr>
        <w:t>ISSN 2074-1472 (Print); ISSN 2413-2713 (Online)</w:t>
      </w:r>
      <w:r w:rsidR="00943592" w:rsidRPr="00995DA5">
        <w:rPr>
          <w:lang w:val="en-US"/>
        </w:rPr>
        <w:t xml:space="preserve"> </w:t>
      </w:r>
      <w:hyperlink r:id="rId9" w:history="1">
        <w:r w:rsidR="00943592" w:rsidRPr="00995DA5">
          <w:rPr>
            <w:rStyle w:val="ad"/>
            <w:lang w:val="en-US"/>
          </w:rPr>
          <w:t>http://elibrary.ru</w:t>
        </w:r>
      </w:hyperlink>
    </w:p>
    <w:p w:rsidR="00DC1458" w:rsidRPr="00995DA5" w:rsidRDefault="00BB41F6" w:rsidP="00995DA5">
      <w:pPr>
        <w:pStyle w:val="a9"/>
        <w:numPr>
          <w:ilvl w:val="0"/>
          <w:numId w:val="11"/>
        </w:numPr>
        <w:tabs>
          <w:tab w:val="left" w:pos="1701"/>
        </w:tabs>
        <w:ind w:left="0"/>
        <w:jc w:val="both"/>
      </w:pPr>
      <w:r w:rsidRPr="00995DA5">
        <w:t xml:space="preserve">Журнал «Вопросы философии» </w:t>
      </w:r>
      <w:r w:rsidR="00943592" w:rsidRPr="00995DA5">
        <w:t xml:space="preserve"> </w:t>
      </w:r>
      <w:hyperlink r:id="rId10" w:history="1">
        <w:r w:rsidR="00943592" w:rsidRPr="00995DA5">
          <w:rPr>
            <w:rStyle w:val="ad"/>
          </w:rPr>
          <w:t>http://vphil.ru</w:t>
        </w:r>
      </w:hyperlink>
    </w:p>
    <w:p w:rsidR="00943592" w:rsidRPr="00995DA5" w:rsidRDefault="00943592" w:rsidP="00995DA5">
      <w:pPr>
        <w:pStyle w:val="a9"/>
        <w:tabs>
          <w:tab w:val="left" w:pos="1701"/>
        </w:tabs>
        <w:ind w:left="0"/>
        <w:jc w:val="both"/>
      </w:pPr>
    </w:p>
    <w:p w:rsidR="001012D2" w:rsidRPr="00CD7E4F" w:rsidRDefault="00CD7E4F" w:rsidP="00CD7E4F">
      <w:pPr>
        <w:jc w:val="both"/>
        <w:rPr>
          <w:b/>
          <w:i/>
        </w:rPr>
      </w:pPr>
      <w:r>
        <w:rPr>
          <w:b/>
          <w:i/>
        </w:rPr>
        <w:t>8.</w:t>
      </w:r>
      <w:r w:rsidR="009F3E1E" w:rsidRPr="00CD7E4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96AD9" w:rsidRPr="00995DA5" w:rsidRDefault="00B96AD9" w:rsidP="00995DA5">
      <w:pPr>
        <w:pStyle w:val="a9"/>
        <w:numPr>
          <w:ilvl w:val="0"/>
          <w:numId w:val="3"/>
        </w:numPr>
        <w:ind w:left="0"/>
        <w:rPr>
          <w:color w:val="333333"/>
          <w:shd w:val="clear" w:color="auto" w:fill="FFFFFF"/>
        </w:rPr>
      </w:pPr>
      <w:r w:rsidRPr="00995DA5">
        <w:rPr>
          <w:color w:val="333333"/>
          <w:shd w:val="clear" w:color="auto" w:fill="FFFFFF"/>
        </w:rPr>
        <w:t>Портал «Гуманитарное образование» - http: www.humanities.edu.ru</w:t>
      </w:r>
    </w:p>
    <w:p w:rsidR="00B96AD9" w:rsidRPr="00995DA5" w:rsidRDefault="00B96AD9" w:rsidP="00995DA5">
      <w:pPr>
        <w:pStyle w:val="a9"/>
        <w:numPr>
          <w:ilvl w:val="0"/>
          <w:numId w:val="3"/>
        </w:numPr>
        <w:ind w:left="0"/>
        <w:rPr>
          <w:color w:val="333333"/>
          <w:shd w:val="clear" w:color="auto" w:fill="FFFFFF"/>
        </w:rPr>
      </w:pPr>
      <w:r w:rsidRPr="00995DA5">
        <w:rPr>
          <w:color w:val="333333"/>
          <w:shd w:val="clear" w:color="auto" w:fill="FFFFFF"/>
        </w:rPr>
        <w:t xml:space="preserve">Федеральный портал «Российское образование» - http: //www.edu.ru </w:t>
      </w:r>
    </w:p>
    <w:p w:rsidR="00B96AD9" w:rsidRPr="00995DA5" w:rsidRDefault="00B96AD9" w:rsidP="00995DA5">
      <w:pPr>
        <w:pStyle w:val="a9"/>
        <w:numPr>
          <w:ilvl w:val="0"/>
          <w:numId w:val="3"/>
        </w:numPr>
        <w:ind w:left="0"/>
        <w:rPr>
          <w:color w:val="333333"/>
          <w:shd w:val="clear" w:color="auto" w:fill="FFFFFF"/>
        </w:rPr>
      </w:pPr>
      <w:r w:rsidRPr="00995DA5">
        <w:t xml:space="preserve">Электронная библиотека по философии </w:t>
      </w:r>
      <w:hyperlink r:id="rId11" w:history="1">
        <w:r w:rsidRPr="00995DA5">
          <w:rPr>
            <w:rStyle w:val="ad"/>
          </w:rPr>
          <w:t xml:space="preserve">http://filosof.historic.ru/books/с0016_ I. </w:t>
        </w:r>
        <w:proofErr w:type="spellStart"/>
        <w:r w:rsidRPr="00995DA5">
          <w:rPr>
            <w:rStyle w:val="ad"/>
          </w:rPr>
          <w:t>shtml</w:t>
        </w:r>
        <w:proofErr w:type="spellEnd"/>
        <w:r w:rsidRPr="00995DA5">
          <w:rPr>
            <w:rStyle w:val="ad"/>
          </w:rPr>
          <w:t>/</w:t>
        </w:r>
      </w:hyperlink>
    </w:p>
    <w:p w:rsidR="00344E00" w:rsidRPr="00995DA5" w:rsidRDefault="00344E00" w:rsidP="00995DA5">
      <w:pPr>
        <w:pStyle w:val="a9"/>
        <w:numPr>
          <w:ilvl w:val="0"/>
          <w:numId w:val="3"/>
        </w:numPr>
        <w:ind w:left="0"/>
      </w:pPr>
      <w:r w:rsidRPr="00995DA5">
        <w:rPr>
          <w:color w:val="333333"/>
          <w:shd w:val="clear" w:color="auto" w:fill="FFFFFF"/>
        </w:rPr>
        <w:t>www.iprbookshop.ru</w:t>
      </w:r>
    </w:p>
    <w:p w:rsidR="00A80F07" w:rsidRPr="00995DA5" w:rsidRDefault="00A80F07" w:rsidP="00995DA5">
      <w:pPr>
        <w:pStyle w:val="a9"/>
        <w:numPr>
          <w:ilvl w:val="0"/>
          <w:numId w:val="3"/>
        </w:numPr>
        <w:ind w:left="0"/>
      </w:pPr>
      <w:r w:rsidRPr="00995DA5">
        <w:t>www.zipsites.ru –бесплатная электронная Интернет библиотека.</w:t>
      </w:r>
    </w:p>
    <w:p w:rsidR="00A80F07" w:rsidRPr="00995DA5" w:rsidRDefault="00A80F07" w:rsidP="00995DA5">
      <w:pPr>
        <w:pStyle w:val="a9"/>
        <w:numPr>
          <w:ilvl w:val="0"/>
          <w:numId w:val="3"/>
        </w:numPr>
        <w:ind w:left="0"/>
      </w:pPr>
      <w:r w:rsidRPr="00995DA5">
        <w:t>www.elibraru.ru</w:t>
      </w:r>
      <w:r w:rsidR="00BD11A4" w:rsidRPr="00995DA5">
        <w:t xml:space="preserve"> – </w:t>
      </w:r>
      <w:r w:rsidRPr="00995DA5">
        <w:t xml:space="preserve">бесплатная электронная Интернет библиотека. </w:t>
      </w:r>
    </w:p>
    <w:p w:rsidR="00304207" w:rsidRPr="00995DA5" w:rsidRDefault="00A80F07" w:rsidP="00995DA5">
      <w:pPr>
        <w:pStyle w:val="a9"/>
        <w:numPr>
          <w:ilvl w:val="0"/>
          <w:numId w:val="3"/>
        </w:numPr>
        <w:ind w:left="0"/>
      </w:pPr>
      <w:r w:rsidRPr="00995DA5">
        <w:t>www.big.libraru.info</w:t>
      </w:r>
      <w:r w:rsidR="00BD11A4" w:rsidRPr="00995DA5">
        <w:t xml:space="preserve"> – </w:t>
      </w:r>
      <w:r w:rsidRPr="00995DA5">
        <w:t>большая  электронная библиотека</w:t>
      </w:r>
      <w:r w:rsidR="00BD11A4" w:rsidRPr="00995DA5">
        <w:t>.</w:t>
      </w:r>
    </w:p>
    <w:p w:rsidR="00B96AD9" w:rsidRPr="00995DA5" w:rsidRDefault="00B96AD9" w:rsidP="00995DA5">
      <w:pPr>
        <w:pStyle w:val="a9"/>
        <w:ind w:left="0"/>
      </w:pPr>
    </w:p>
    <w:p w:rsidR="00414FBA" w:rsidRPr="00CD7E4F" w:rsidRDefault="00CD7E4F" w:rsidP="00CD7E4F">
      <w:pPr>
        <w:jc w:val="both"/>
        <w:rPr>
          <w:b/>
          <w:i/>
        </w:rPr>
      </w:pPr>
      <w:r>
        <w:rPr>
          <w:b/>
          <w:i/>
        </w:rPr>
        <w:t>9.</w:t>
      </w:r>
      <w:r w:rsidR="00C275E1" w:rsidRPr="00CD7E4F">
        <w:rPr>
          <w:b/>
          <w:i/>
        </w:rPr>
        <w:t>Методические указания для обучающихся по освоению дисциплины (модуля)</w:t>
      </w:r>
    </w:p>
    <w:p w:rsidR="00A47639" w:rsidRPr="00995DA5" w:rsidRDefault="00A47639" w:rsidP="00995DA5">
      <w:pPr>
        <w:pStyle w:val="a9"/>
        <w:ind w:left="0"/>
        <w:jc w:val="both"/>
      </w:pPr>
    </w:p>
    <w:p w:rsidR="003B153D" w:rsidRPr="00995DA5" w:rsidRDefault="003B153D" w:rsidP="00995DA5">
      <w:pPr>
        <w:pStyle w:val="ConsPlusNormal"/>
        <w:widowControl/>
        <w:ind w:firstLine="708"/>
        <w:jc w:val="both"/>
        <w:rPr>
          <w:sz w:val="24"/>
          <w:szCs w:val="24"/>
        </w:rPr>
      </w:pPr>
      <w:r w:rsidRPr="00995DA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95DA5" w:rsidRDefault="003B153D" w:rsidP="00995DA5">
      <w:pPr>
        <w:pStyle w:val="ConsPlusNormal"/>
        <w:widowControl/>
        <w:ind w:firstLine="360"/>
        <w:jc w:val="both"/>
        <w:rPr>
          <w:sz w:val="24"/>
          <w:szCs w:val="24"/>
        </w:rPr>
      </w:pPr>
      <w:r w:rsidRPr="00995DA5">
        <w:rPr>
          <w:sz w:val="24"/>
          <w:szCs w:val="24"/>
        </w:rPr>
        <w:t>Самостоятельная работа студентов складывается из следующих составляющих:</w:t>
      </w:r>
    </w:p>
    <w:p w:rsidR="003B153D" w:rsidRPr="00995DA5" w:rsidRDefault="003B153D" w:rsidP="00995DA5">
      <w:pPr>
        <w:pStyle w:val="ConsPlusNormal"/>
        <w:widowControl/>
        <w:numPr>
          <w:ilvl w:val="0"/>
          <w:numId w:val="8"/>
        </w:numPr>
        <w:adjustRightInd w:val="0"/>
        <w:ind w:left="0"/>
        <w:jc w:val="both"/>
        <w:rPr>
          <w:sz w:val="24"/>
          <w:szCs w:val="24"/>
        </w:rPr>
      </w:pPr>
      <w:r w:rsidRPr="00995DA5">
        <w:rPr>
          <w:sz w:val="24"/>
          <w:szCs w:val="24"/>
        </w:rPr>
        <w:t>работа с основной и дополнительной литературой, с материалами интернета и конспектами лекций;</w:t>
      </w:r>
    </w:p>
    <w:p w:rsidR="003B153D" w:rsidRPr="00995DA5" w:rsidRDefault="003B153D" w:rsidP="00995DA5">
      <w:pPr>
        <w:pStyle w:val="ConsPlusNormal"/>
        <w:widowControl/>
        <w:numPr>
          <w:ilvl w:val="0"/>
          <w:numId w:val="8"/>
        </w:numPr>
        <w:adjustRightInd w:val="0"/>
        <w:ind w:left="0"/>
        <w:jc w:val="both"/>
        <w:rPr>
          <w:sz w:val="24"/>
          <w:szCs w:val="24"/>
        </w:rPr>
      </w:pPr>
      <w:r w:rsidRPr="00995DA5">
        <w:rPr>
          <w:sz w:val="24"/>
          <w:szCs w:val="24"/>
        </w:rPr>
        <w:t>внеаудиторная подготовка к  контрольным работам, выполнение докладов, рефератов и курсовых работ;</w:t>
      </w:r>
    </w:p>
    <w:p w:rsidR="003B153D" w:rsidRPr="00995DA5" w:rsidRDefault="003B153D" w:rsidP="00995DA5">
      <w:pPr>
        <w:pStyle w:val="ConsPlusNormal"/>
        <w:widowControl/>
        <w:numPr>
          <w:ilvl w:val="0"/>
          <w:numId w:val="8"/>
        </w:numPr>
        <w:adjustRightInd w:val="0"/>
        <w:ind w:left="0"/>
        <w:jc w:val="both"/>
        <w:rPr>
          <w:sz w:val="24"/>
          <w:szCs w:val="24"/>
        </w:rPr>
      </w:pPr>
      <w:r w:rsidRPr="00995DA5">
        <w:rPr>
          <w:sz w:val="24"/>
          <w:szCs w:val="24"/>
        </w:rPr>
        <w:t>выполнение самостоятельных практических работ;</w:t>
      </w:r>
    </w:p>
    <w:p w:rsidR="003B153D" w:rsidRPr="00995DA5" w:rsidRDefault="003B153D" w:rsidP="00995DA5">
      <w:pPr>
        <w:pStyle w:val="ConsPlusNormal"/>
        <w:widowControl/>
        <w:numPr>
          <w:ilvl w:val="0"/>
          <w:numId w:val="8"/>
        </w:numPr>
        <w:adjustRightInd w:val="0"/>
        <w:ind w:left="0"/>
        <w:jc w:val="both"/>
        <w:rPr>
          <w:sz w:val="24"/>
          <w:szCs w:val="24"/>
        </w:rPr>
      </w:pPr>
      <w:r w:rsidRPr="00995DA5">
        <w:rPr>
          <w:sz w:val="24"/>
          <w:szCs w:val="24"/>
        </w:rPr>
        <w:t>подготовка к  экзаменам (зачетам)  непосредственно перед ними.</w:t>
      </w:r>
    </w:p>
    <w:p w:rsidR="003B153D" w:rsidRPr="00995DA5" w:rsidRDefault="003B153D" w:rsidP="00995DA5">
      <w:pPr>
        <w:ind w:firstLine="720"/>
        <w:jc w:val="both"/>
      </w:pPr>
      <w:r w:rsidRPr="00995DA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w:t>
      </w:r>
      <w:r w:rsidRPr="00995DA5">
        <w:lastRenderedPageBreak/>
        <w:t>нормативных правовых актов.</w:t>
      </w:r>
    </w:p>
    <w:p w:rsidR="003B153D" w:rsidRPr="00995DA5" w:rsidRDefault="003B153D" w:rsidP="00995DA5">
      <w:pPr>
        <w:pStyle w:val="ConsPlusNormal"/>
        <w:widowControl/>
        <w:ind w:firstLine="360"/>
        <w:jc w:val="both"/>
        <w:rPr>
          <w:sz w:val="24"/>
          <w:szCs w:val="24"/>
        </w:rPr>
      </w:pPr>
      <w:r w:rsidRPr="00995DA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95DA5" w:rsidRDefault="003B153D" w:rsidP="00995DA5">
      <w:pPr>
        <w:pStyle w:val="ConsPlusNormal"/>
        <w:widowControl/>
        <w:ind w:firstLine="360"/>
        <w:jc w:val="both"/>
        <w:rPr>
          <w:sz w:val="24"/>
          <w:szCs w:val="24"/>
        </w:rPr>
      </w:pPr>
      <w:r w:rsidRPr="00995DA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95DA5" w:rsidRDefault="003B153D" w:rsidP="00995DA5">
      <w:pPr>
        <w:pStyle w:val="ConsPlusNormal"/>
        <w:widowControl/>
        <w:ind w:firstLine="360"/>
        <w:jc w:val="both"/>
        <w:rPr>
          <w:sz w:val="24"/>
          <w:szCs w:val="24"/>
        </w:rPr>
      </w:pPr>
      <w:r w:rsidRPr="00995DA5">
        <w:rPr>
          <w:sz w:val="24"/>
          <w:szCs w:val="24"/>
        </w:rPr>
        <w:t xml:space="preserve">Для успешной сдачи  экзамена </w:t>
      </w:r>
      <w:r w:rsidR="00213510" w:rsidRPr="00995DA5">
        <w:rPr>
          <w:sz w:val="24"/>
          <w:szCs w:val="24"/>
        </w:rPr>
        <w:t xml:space="preserve">(зачета) </w:t>
      </w:r>
      <w:r w:rsidRPr="00995DA5">
        <w:rPr>
          <w:sz w:val="24"/>
          <w:szCs w:val="24"/>
        </w:rPr>
        <w:t>рекомендуется соблюдать следующие правила:</w:t>
      </w:r>
    </w:p>
    <w:p w:rsidR="003B153D" w:rsidRPr="00995DA5" w:rsidRDefault="003B153D" w:rsidP="00995DA5">
      <w:pPr>
        <w:pStyle w:val="ConsPlusNormal"/>
        <w:widowControl/>
        <w:numPr>
          <w:ilvl w:val="0"/>
          <w:numId w:val="9"/>
        </w:numPr>
        <w:adjustRightInd w:val="0"/>
        <w:ind w:left="0"/>
        <w:jc w:val="both"/>
        <w:rPr>
          <w:sz w:val="24"/>
          <w:szCs w:val="24"/>
        </w:rPr>
      </w:pPr>
      <w:r w:rsidRPr="00995DA5">
        <w:rPr>
          <w:sz w:val="24"/>
          <w:szCs w:val="24"/>
        </w:rPr>
        <w:t>Подготовка к экзамену</w:t>
      </w:r>
      <w:r w:rsidR="00213510" w:rsidRPr="00995DA5">
        <w:rPr>
          <w:sz w:val="24"/>
          <w:szCs w:val="24"/>
        </w:rPr>
        <w:t xml:space="preserve"> (зачету)</w:t>
      </w:r>
      <w:r w:rsidRPr="00995DA5">
        <w:rPr>
          <w:sz w:val="24"/>
          <w:szCs w:val="24"/>
        </w:rPr>
        <w:t xml:space="preserve"> должна проводиться систематически, в течение всего семестра.</w:t>
      </w:r>
    </w:p>
    <w:p w:rsidR="003B153D" w:rsidRPr="00995DA5" w:rsidRDefault="003B153D" w:rsidP="00995DA5">
      <w:pPr>
        <w:pStyle w:val="ConsPlusNormal"/>
        <w:widowControl/>
        <w:numPr>
          <w:ilvl w:val="0"/>
          <w:numId w:val="9"/>
        </w:numPr>
        <w:adjustRightInd w:val="0"/>
        <w:ind w:left="0"/>
        <w:jc w:val="both"/>
        <w:rPr>
          <w:sz w:val="24"/>
          <w:szCs w:val="24"/>
        </w:rPr>
      </w:pPr>
      <w:r w:rsidRPr="00995DA5">
        <w:rPr>
          <w:sz w:val="24"/>
          <w:szCs w:val="24"/>
        </w:rPr>
        <w:t xml:space="preserve">Интенсивная подготовка должна начаться не позднее, чем за месяц до экзамена. </w:t>
      </w:r>
    </w:p>
    <w:p w:rsidR="003B153D" w:rsidRPr="00995DA5" w:rsidRDefault="003B153D" w:rsidP="00995DA5">
      <w:pPr>
        <w:pStyle w:val="ConsPlusNormal"/>
        <w:widowControl/>
        <w:numPr>
          <w:ilvl w:val="0"/>
          <w:numId w:val="9"/>
        </w:numPr>
        <w:adjustRightInd w:val="0"/>
        <w:ind w:left="0"/>
        <w:jc w:val="both"/>
        <w:rPr>
          <w:sz w:val="24"/>
          <w:szCs w:val="24"/>
        </w:rPr>
      </w:pPr>
      <w:r w:rsidRPr="00995DA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95DA5" w:rsidRDefault="003B153D" w:rsidP="00995DA5">
      <w:pPr>
        <w:pStyle w:val="ConsPlusNormal"/>
        <w:widowControl/>
        <w:ind w:firstLine="360"/>
        <w:jc w:val="both"/>
        <w:rPr>
          <w:sz w:val="24"/>
          <w:szCs w:val="24"/>
        </w:rPr>
      </w:pPr>
      <w:r w:rsidRPr="00995DA5">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95DA5" w:rsidRDefault="003B153D" w:rsidP="00995DA5">
      <w:pPr>
        <w:pStyle w:val="ConsPlusNormal"/>
        <w:widowControl/>
        <w:ind w:firstLine="360"/>
        <w:jc w:val="both"/>
        <w:rPr>
          <w:sz w:val="24"/>
          <w:szCs w:val="24"/>
        </w:rPr>
      </w:pPr>
      <w:r w:rsidRPr="00995DA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95DA5" w:rsidRDefault="00A91723" w:rsidP="00995DA5">
      <w:pPr>
        <w:pStyle w:val="ConsPlusNormal"/>
        <w:widowControl/>
        <w:ind w:firstLine="360"/>
        <w:jc w:val="both"/>
        <w:rPr>
          <w:sz w:val="24"/>
          <w:szCs w:val="24"/>
        </w:rPr>
      </w:pPr>
      <w:r w:rsidRPr="00995DA5">
        <w:rPr>
          <w:sz w:val="24"/>
          <w:szCs w:val="24"/>
        </w:rPr>
        <w:t xml:space="preserve">Подробные методические указания </w:t>
      </w:r>
      <w:r w:rsidR="00FA42D7" w:rsidRPr="00995DA5">
        <w:rPr>
          <w:sz w:val="24"/>
          <w:szCs w:val="24"/>
        </w:rPr>
        <w:t xml:space="preserve">для обучающихся </w:t>
      </w:r>
      <w:r w:rsidRPr="00995DA5">
        <w:rPr>
          <w:sz w:val="24"/>
          <w:szCs w:val="24"/>
        </w:rPr>
        <w:t xml:space="preserve"> см. в </w:t>
      </w:r>
      <w:r w:rsidR="00FA42D7" w:rsidRPr="00995DA5">
        <w:rPr>
          <w:sz w:val="24"/>
          <w:szCs w:val="24"/>
        </w:rPr>
        <w:t xml:space="preserve"> учебно-методическом пособии: </w:t>
      </w:r>
      <w:r w:rsidR="00CF1FA5" w:rsidRPr="00995DA5">
        <w:rPr>
          <w:sz w:val="24"/>
          <w:szCs w:val="24"/>
        </w:rPr>
        <w:t xml:space="preserve"> Фарафонтова</w:t>
      </w:r>
      <w:r w:rsidR="00377706" w:rsidRPr="00995DA5">
        <w:rPr>
          <w:sz w:val="24"/>
          <w:szCs w:val="24"/>
        </w:rPr>
        <w:t xml:space="preserve"> И.А., </w:t>
      </w:r>
      <w:r w:rsidR="00CF1FA5" w:rsidRPr="00995DA5">
        <w:rPr>
          <w:sz w:val="24"/>
          <w:szCs w:val="24"/>
        </w:rPr>
        <w:t xml:space="preserve"> </w:t>
      </w:r>
      <w:proofErr w:type="spellStart"/>
      <w:r w:rsidR="00CF1FA5" w:rsidRPr="00995DA5">
        <w:rPr>
          <w:sz w:val="24"/>
          <w:szCs w:val="24"/>
        </w:rPr>
        <w:t>Павлова</w:t>
      </w:r>
      <w:r w:rsidR="00377706" w:rsidRPr="00995DA5">
        <w:rPr>
          <w:sz w:val="24"/>
          <w:szCs w:val="24"/>
        </w:rPr>
        <w:t>С.А</w:t>
      </w:r>
      <w:proofErr w:type="spellEnd"/>
      <w:r w:rsidR="00377706" w:rsidRPr="00995DA5">
        <w:rPr>
          <w:sz w:val="24"/>
          <w:szCs w:val="24"/>
        </w:rPr>
        <w:t>. «</w:t>
      </w:r>
      <w:r w:rsidR="00CF1FA5" w:rsidRPr="00995DA5">
        <w:rPr>
          <w:b/>
          <w:i/>
          <w:sz w:val="24"/>
          <w:szCs w:val="24"/>
        </w:rPr>
        <w:t>Методические указания для обучающихся по освоению дисциплин</w:t>
      </w:r>
      <w:r w:rsidR="00377706" w:rsidRPr="00995DA5">
        <w:rPr>
          <w:b/>
          <w:i/>
          <w:sz w:val="24"/>
          <w:szCs w:val="24"/>
        </w:rPr>
        <w:t>»</w:t>
      </w:r>
    </w:p>
    <w:p w:rsidR="003B153D" w:rsidRPr="00995DA5" w:rsidRDefault="003B153D" w:rsidP="00995DA5">
      <w:pPr>
        <w:jc w:val="both"/>
      </w:pPr>
    </w:p>
    <w:p w:rsidR="00414FBA" w:rsidRPr="00CD7E4F" w:rsidRDefault="00CD7E4F" w:rsidP="00CD7E4F">
      <w:pPr>
        <w:jc w:val="both"/>
        <w:rPr>
          <w:b/>
          <w:i/>
        </w:rPr>
      </w:pPr>
      <w:r>
        <w:rPr>
          <w:b/>
          <w:i/>
        </w:rPr>
        <w:t>10.</w:t>
      </w:r>
      <w:r w:rsidR="00C275E1" w:rsidRPr="00CD7E4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95DA5" w:rsidRDefault="00C275E1" w:rsidP="00995DA5">
      <w:pPr>
        <w:pStyle w:val="a9"/>
        <w:ind w:left="0"/>
        <w:rPr>
          <w:b/>
          <w:i/>
        </w:rPr>
      </w:pPr>
    </w:p>
    <w:p w:rsidR="00304207" w:rsidRPr="00995DA5" w:rsidRDefault="00304207" w:rsidP="00995DA5">
      <w:pPr>
        <w:pStyle w:val="a9"/>
        <w:ind w:left="0"/>
      </w:pPr>
      <w:r w:rsidRPr="00995DA5">
        <w:t xml:space="preserve">1.Операционная система </w:t>
      </w:r>
      <w:proofErr w:type="spellStart"/>
      <w:r w:rsidRPr="00995DA5">
        <w:t>Windows</w:t>
      </w:r>
      <w:proofErr w:type="spellEnd"/>
      <w:r w:rsidRPr="00995DA5">
        <w:t xml:space="preserve">. </w:t>
      </w:r>
    </w:p>
    <w:p w:rsidR="00304207" w:rsidRPr="00995DA5" w:rsidRDefault="00304207" w:rsidP="00995DA5">
      <w:pPr>
        <w:pStyle w:val="a9"/>
        <w:ind w:left="0"/>
      </w:pPr>
      <w:r w:rsidRPr="00995DA5">
        <w:t xml:space="preserve">2. Интернет-браузер </w:t>
      </w:r>
      <w:proofErr w:type="spellStart"/>
      <w:r w:rsidRPr="00995DA5">
        <w:t>InternetExplorer</w:t>
      </w:r>
      <w:proofErr w:type="spellEnd"/>
      <w:r w:rsidRPr="00995DA5">
        <w:t xml:space="preserve"> (или любой другой). </w:t>
      </w:r>
    </w:p>
    <w:p w:rsidR="00A47639" w:rsidRPr="00995DA5" w:rsidRDefault="00304207" w:rsidP="00995DA5">
      <w:pPr>
        <w:pStyle w:val="a9"/>
        <w:ind w:left="0"/>
      </w:pPr>
      <w:r w:rsidRPr="00995DA5">
        <w:t xml:space="preserve">3. Офисный пакет </w:t>
      </w:r>
      <w:proofErr w:type="spellStart"/>
      <w:r w:rsidRPr="00995DA5">
        <w:t>MicrosoftOffice</w:t>
      </w:r>
      <w:proofErr w:type="spellEnd"/>
      <w:r w:rsidRPr="00995DA5">
        <w:t xml:space="preserve"> 2007 и выше. </w:t>
      </w:r>
    </w:p>
    <w:p w:rsidR="00BC5377" w:rsidRPr="00995DA5" w:rsidRDefault="00213510" w:rsidP="00995DA5">
      <w:pPr>
        <w:ind w:firstLine="708"/>
      </w:pPr>
      <w:r w:rsidRPr="00995DA5">
        <w:t>4</w:t>
      </w:r>
      <w:r w:rsidR="00304207" w:rsidRPr="00995DA5">
        <w:t xml:space="preserve">.Электронная библиотечная система </w:t>
      </w:r>
      <w:proofErr w:type="spellStart"/>
      <w:r w:rsidR="00225DB4" w:rsidRPr="00995DA5">
        <w:rPr>
          <w:lang w:val="en-US"/>
        </w:rPr>
        <w:t>IPRbooks</w:t>
      </w:r>
      <w:proofErr w:type="spellEnd"/>
      <w:hyperlink r:id="rId12" w:history="1">
        <w:r w:rsidR="00BC5377" w:rsidRPr="00995DA5">
          <w:rPr>
            <w:rStyle w:val="ad"/>
            <w:color w:val="auto"/>
            <w:shd w:val="clear" w:color="auto" w:fill="FFFFFF"/>
          </w:rPr>
          <w:t>www.iprbookshop.ru</w:t>
        </w:r>
      </w:hyperlink>
    </w:p>
    <w:p w:rsidR="00304207" w:rsidRPr="00995DA5" w:rsidRDefault="00304207" w:rsidP="00995DA5">
      <w:pPr>
        <w:ind w:firstLine="708"/>
      </w:pPr>
    </w:p>
    <w:p w:rsidR="00C275E1" w:rsidRPr="00CD7E4F" w:rsidRDefault="00CD7E4F" w:rsidP="00CD7E4F">
      <w:pPr>
        <w:jc w:val="both"/>
        <w:rPr>
          <w:b/>
          <w:i/>
        </w:rPr>
      </w:pPr>
      <w:r>
        <w:rPr>
          <w:b/>
          <w:i/>
        </w:rPr>
        <w:t>11.</w:t>
      </w:r>
      <w:r w:rsidR="00C275E1" w:rsidRPr="00CD7E4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95DA5" w:rsidRDefault="00BC5377" w:rsidP="00995DA5">
      <w:pPr>
        <w:pStyle w:val="a9"/>
        <w:ind w:left="0"/>
        <w:jc w:val="both"/>
      </w:pPr>
    </w:p>
    <w:p w:rsidR="00263757" w:rsidRPr="00995DA5" w:rsidRDefault="00263757" w:rsidP="00995DA5">
      <w:pPr>
        <w:pStyle w:val="a9"/>
        <w:ind w:left="0"/>
        <w:jc w:val="both"/>
      </w:pPr>
      <w:r w:rsidRPr="00995DA5">
        <w:t xml:space="preserve">1.Компьютер мультимедиа </w:t>
      </w:r>
    </w:p>
    <w:p w:rsidR="00263757" w:rsidRPr="00995DA5" w:rsidRDefault="00263757" w:rsidP="00995DA5">
      <w:pPr>
        <w:pStyle w:val="a9"/>
        <w:ind w:left="0"/>
        <w:jc w:val="both"/>
      </w:pPr>
      <w:r w:rsidRPr="00995DA5">
        <w:t>2.Прикладное программное обеспечение</w:t>
      </w:r>
    </w:p>
    <w:p w:rsidR="00263757" w:rsidRPr="00995DA5" w:rsidRDefault="00263757" w:rsidP="00995DA5">
      <w:pPr>
        <w:pStyle w:val="a9"/>
        <w:ind w:left="0"/>
        <w:jc w:val="both"/>
      </w:pPr>
      <w:r w:rsidRPr="00995DA5">
        <w:t>3.</w:t>
      </w:r>
      <w:r w:rsidR="00A47639" w:rsidRPr="00995DA5">
        <w:t xml:space="preserve">Проектор. </w:t>
      </w:r>
    </w:p>
    <w:p w:rsidR="00C275E1" w:rsidRPr="00995DA5" w:rsidRDefault="00263757" w:rsidP="00995DA5">
      <w:pPr>
        <w:pStyle w:val="a9"/>
        <w:ind w:left="0"/>
        <w:jc w:val="both"/>
      </w:pPr>
      <w:r w:rsidRPr="00995DA5">
        <w:t>4.</w:t>
      </w:r>
      <w:r w:rsidR="00A47639" w:rsidRPr="00995DA5">
        <w:t>Колонки</w:t>
      </w:r>
    </w:p>
    <w:p w:rsidR="009E6D98" w:rsidRPr="00995DA5" w:rsidRDefault="009E6D98" w:rsidP="00995DA5"/>
    <w:p w:rsidR="00BC5377" w:rsidRPr="00CD7E4F" w:rsidRDefault="00CD7E4F" w:rsidP="00CD7E4F">
      <w:pPr>
        <w:jc w:val="both"/>
        <w:rPr>
          <w:b/>
          <w:i/>
        </w:rPr>
      </w:pPr>
      <w:r>
        <w:rPr>
          <w:b/>
          <w:i/>
        </w:rPr>
        <w:t>12.</w:t>
      </w:r>
      <w:r w:rsidR="001869EF" w:rsidRPr="00CD7E4F">
        <w:rPr>
          <w:b/>
          <w:i/>
        </w:rPr>
        <w:t>Образовательные технологии, используемые при освоении дисциплины</w:t>
      </w:r>
    </w:p>
    <w:p w:rsidR="001869EF" w:rsidRPr="00995DA5" w:rsidRDefault="001869EF" w:rsidP="00995DA5">
      <w:pPr>
        <w:pStyle w:val="a9"/>
        <w:ind w:left="0"/>
        <w:jc w:val="both"/>
        <w:rPr>
          <w:b/>
          <w:i/>
        </w:rPr>
      </w:pPr>
    </w:p>
    <w:p w:rsidR="001869EF" w:rsidRPr="00995DA5" w:rsidRDefault="001869EF" w:rsidP="00995DA5">
      <w:pPr>
        <w:tabs>
          <w:tab w:val="center" w:pos="4536"/>
          <w:tab w:val="right" w:pos="9072"/>
        </w:tabs>
        <w:jc w:val="both"/>
        <w:rPr>
          <w:rStyle w:val="FontStyle156"/>
          <w:sz w:val="24"/>
          <w:szCs w:val="24"/>
        </w:rPr>
      </w:pPr>
      <w:r w:rsidRPr="00995DA5">
        <w:rPr>
          <w:rStyle w:val="FontStyle156"/>
          <w:sz w:val="24"/>
          <w:szCs w:val="24"/>
        </w:rPr>
        <w:tab/>
        <w:t xml:space="preserve">Для освоения дисциплины  используются как традиционные формы занятий – лекции </w:t>
      </w:r>
      <w:r w:rsidRPr="00995DA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95DA5">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95DA5" w:rsidRDefault="001869EF" w:rsidP="00995DA5">
      <w:pPr>
        <w:ind w:firstLine="708"/>
        <w:jc w:val="both"/>
        <w:rPr>
          <w:rStyle w:val="FontStyle156"/>
          <w:sz w:val="24"/>
          <w:szCs w:val="24"/>
        </w:rPr>
      </w:pPr>
      <w:r w:rsidRPr="00995DA5">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w:t>
      </w:r>
      <w:r w:rsidRPr="00995DA5">
        <w:rPr>
          <w:rStyle w:val="FontStyle156"/>
          <w:sz w:val="24"/>
          <w:szCs w:val="24"/>
        </w:rPr>
        <w:lastRenderedPageBreak/>
        <w:t>оборудования вычислительной лаборатории института.</w:t>
      </w:r>
    </w:p>
    <w:p w:rsidR="001869EF" w:rsidRPr="00995DA5" w:rsidRDefault="001869EF" w:rsidP="00995DA5">
      <w:pPr>
        <w:ind w:firstLine="708"/>
        <w:jc w:val="both"/>
      </w:pPr>
    </w:p>
    <w:p w:rsidR="001869EF" w:rsidRPr="00995DA5" w:rsidRDefault="001869EF" w:rsidP="00995DA5">
      <w:pPr>
        <w:tabs>
          <w:tab w:val="center" w:pos="4536"/>
          <w:tab w:val="right" w:pos="9072"/>
        </w:tabs>
        <w:jc w:val="both"/>
        <w:rPr>
          <w:b/>
        </w:rPr>
      </w:pPr>
      <w:r w:rsidRPr="00995DA5">
        <w:rPr>
          <w:b/>
        </w:rPr>
        <w:t>12.1. В освоении учебной дисциплины  используются следующие традиционные образовательные технологии:</w:t>
      </w:r>
    </w:p>
    <w:p w:rsidR="001869EF" w:rsidRPr="00995DA5" w:rsidRDefault="001869EF" w:rsidP="00995DA5">
      <w:pPr>
        <w:tabs>
          <w:tab w:val="center" w:pos="4536"/>
          <w:tab w:val="right" w:pos="9072"/>
        </w:tabs>
      </w:pPr>
      <w:r w:rsidRPr="00995DA5">
        <w:t>- чтение проблемно-информационных лекций с использованием доски и видеоматериалов (лекция 1);</w:t>
      </w:r>
    </w:p>
    <w:p w:rsidR="001869EF" w:rsidRPr="00995DA5" w:rsidRDefault="001869EF" w:rsidP="00995DA5">
      <w:pPr>
        <w:tabs>
          <w:tab w:val="center" w:pos="4536"/>
          <w:tab w:val="right" w:pos="9072"/>
        </w:tabs>
      </w:pPr>
      <w:r w:rsidRPr="00995DA5">
        <w:t>- семинарские занятия для обсуждения, дискуссий и обмена мнениями;</w:t>
      </w:r>
    </w:p>
    <w:p w:rsidR="001869EF" w:rsidRPr="00995DA5" w:rsidRDefault="001869EF" w:rsidP="00995DA5">
      <w:pPr>
        <w:tabs>
          <w:tab w:val="center" w:pos="4536"/>
          <w:tab w:val="right" w:pos="9072"/>
        </w:tabs>
      </w:pPr>
      <w:r w:rsidRPr="00995DA5">
        <w:t>- контрольные опросы;</w:t>
      </w:r>
    </w:p>
    <w:p w:rsidR="001869EF" w:rsidRPr="00995DA5" w:rsidRDefault="001869EF" w:rsidP="00995DA5">
      <w:pPr>
        <w:tabs>
          <w:tab w:val="center" w:pos="4536"/>
          <w:tab w:val="right" w:pos="9072"/>
        </w:tabs>
      </w:pPr>
      <w:r w:rsidRPr="00995DA5">
        <w:t>- консультации;</w:t>
      </w:r>
    </w:p>
    <w:p w:rsidR="001869EF" w:rsidRPr="00995DA5" w:rsidRDefault="001869EF" w:rsidP="00995DA5">
      <w:pPr>
        <w:tabs>
          <w:tab w:val="center" w:pos="4536"/>
          <w:tab w:val="right" w:pos="9072"/>
        </w:tabs>
      </w:pPr>
      <w:r w:rsidRPr="00995DA5">
        <w:t>- самостоятельная работа студентов с учебной литературой и нормативно-правовыми актами;</w:t>
      </w:r>
    </w:p>
    <w:p w:rsidR="001869EF" w:rsidRPr="00995DA5" w:rsidRDefault="001869EF" w:rsidP="00995DA5">
      <w:pPr>
        <w:tabs>
          <w:tab w:val="center" w:pos="4536"/>
          <w:tab w:val="right" w:pos="9072"/>
        </w:tabs>
      </w:pPr>
      <w:r w:rsidRPr="00995DA5">
        <w:t>- подготовка и обсуждение рефератов, презентаций (научно-исследовательская работа);</w:t>
      </w:r>
    </w:p>
    <w:p w:rsidR="001869EF" w:rsidRPr="00995DA5" w:rsidRDefault="001869EF" w:rsidP="00995DA5">
      <w:pPr>
        <w:tabs>
          <w:tab w:val="center" w:pos="4536"/>
          <w:tab w:val="right" w:pos="9072"/>
        </w:tabs>
      </w:pPr>
      <w:r w:rsidRPr="00995DA5">
        <w:t>- тестирование по основным темам дисциплины;</w:t>
      </w:r>
    </w:p>
    <w:p w:rsidR="001869EF" w:rsidRPr="00995DA5" w:rsidRDefault="001869EF" w:rsidP="00995DA5">
      <w:pPr>
        <w:tabs>
          <w:tab w:val="center" w:pos="4536"/>
          <w:tab w:val="right" w:pos="9072"/>
        </w:tabs>
      </w:pPr>
      <w:r w:rsidRPr="00995DA5">
        <w:t xml:space="preserve">- </w:t>
      </w:r>
      <w:r w:rsidR="008449A6" w:rsidRPr="00995DA5">
        <w:t>зачет с оценкой</w:t>
      </w:r>
      <w:r w:rsidRPr="00995DA5">
        <w:t>.</w:t>
      </w:r>
    </w:p>
    <w:p w:rsidR="001869EF" w:rsidRPr="00995DA5" w:rsidRDefault="001869EF" w:rsidP="00995DA5">
      <w:pPr>
        <w:tabs>
          <w:tab w:val="center" w:pos="4536"/>
          <w:tab w:val="right" w:pos="9072"/>
        </w:tabs>
        <w:rPr>
          <w:b/>
        </w:rPr>
      </w:pPr>
    </w:p>
    <w:p w:rsidR="001869EF" w:rsidRPr="00995DA5" w:rsidRDefault="001869EF" w:rsidP="00995DA5">
      <w:pPr>
        <w:tabs>
          <w:tab w:val="center" w:pos="4536"/>
          <w:tab w:val="right" w:pos="9072"/>
        </w:tabs>
        <w:rPr>
          <w:b/>
        </w:rPr>
      </w:pPr>
      <w:r w:rsidRPr="00995DA5">
        <w:rPr>
          <w:b/>
        </w:rPr>
        <w:t>12.2. Активные и интерактивные  методы и формы обучения</w:t>
      </w:r>
    </w:p>
    <w:p w:rsidR="001869EF" w:rsidRPr="00995DA5" w:rsidRDefault="001869EF" w:rsidP="00995DA5">
      <w:pPr>
        <w:tabs>
          <w:tab w:val="center" w:pos="4536"/>
          <w:tab w:val="right" w:pos="9072"/>
        </w:tabs>
        <w:jc w:val="both"/>
      </w:pPr>
      <w:r w:rsidRPr="00995DA5">
        <w:t>Из перечня видов: («</w:t>
      </w:r>
      <w:r w:rsidRPr="00995DA5">
        <w:rPr>
          <w:i/>
        </w:rPr>
        <w:t>мозговой штурм», анализ НПА,</w:t>
      </w:r>
      <w:r w:rsidR="0084576A" w:rsidRPr="00995DA5">
        <w:rPr>
          <w:i/>
        </w:rPr>
        <w:t xml:space="preserve"> </w:t>
      </w:r>
      <w:r w:rsidRPr="00995DA5">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95DA5">
        <w:t>) используются следующие:</w:t>
      </w:r>
    </w:p>
    <w:p w:rsidR="001869EF" w:rsidRPr="00995DA5" w:rsidRDefault="001869EF" w:rsidP="00995DA5">
      <w:pPr>
        <w:tabs>
          <w:tab w:val="center" w:pos="4536"/>
          <w:tab w:val="right" w:pos="9072"/>
        </w:tabs>
        <w:jc w:val="both"/>
      </w:pPr>
      <w:r w:rsidRPr="00995DA5">
        <w:rPr>
          <w:i/>
        </w:rPr>
        <w:t>- диспут</w:t>
      </w:r>
    </w:p>
    <w:p w:rsidR="001869EF" w:rsidRPr="00995DA5" w:rsidRDefault="001869EF" w:rsidP="00995DA5">
      <w:pPr>
        <w:tabs>
          <w:tab w:val="center" w:pos="4536"/>
          <w:tab w:val="right" w:pos="9072"/>
        </w:tabs>
        <w:rPr>
          <w:i/>
        </w:rPr>
      </w:pPr>
      <w:r w:rsidRPr="00995DA5">
        <w:rPr>
          <w:i/>
        </w:rPr>
        <w:t>- анализ проблемных, творческих заданий, ситуационных задач</w:t>
      </w:r>
    </w:p>
    <w:p w:rsidR="001869EF" w:rsidRPr="00995DA5" w:rsidRDefault="001869EF" w:rsidP="00995DA5">
      <w:pPr>
        <w:tabs>
          <w:tab w:val="center" w:pos="4536"/>
          <w:tab w:val="right" w:pos="9072"/>
        </w:tabs>
        <w:rPr>
          <w:i/>
        </w:rPr>
      </w:pPr>
      <w:r w:rsidRPr="00995DA5">
        <w:rPr>
          <w:i/>
        </w:rPr>
        <w:t>- мини-конференция</w:t>
      </w:r>
    </w:p>
    <w:p w:rsidR="001869EF" w:rsidRPr="00995DA5" w:rsidRDefault="001869EF" w:rsidP="00995DA5">
      <w:pPr>
        <w:tabs>
          <w:tab w:val="center" w:pos="4536"/>
          <w:tab w:val="right" w:pos="9072"/>
        </w:tabs>
        <w:jc w:val="both"/>
        <w:rPr>
          <w:i/>
        </w:rPr>
      </w:pPr>
      <w:r w:rsidRPr="00995DA5">
        <w:rPr>
          <w:i/>
        </w:rPr>
        <w:t>-</w:t>
      </w:r>
      <w:r w:rsidR="008449A6" w:rsidRPr="00995DA5">
        <w:rPr>
          <w:i/>
        </w:rPr>
        <w:t xml:space="preserve"> </w:t>
      </w:r>
      <w:r w:rsidRPr="00995DA5">
        <w:rPr>
          <w:i/>
        </w:rPr>
        <w:t xml:space="preserve">дискуссия </w:t>
      </w:r>
    </w:p>
    <w:p w:rsidR="001869EF" w:rsidRPr="00995DA5" w:rsidRDefault="001869EF" w:rsidP="00995DA5">
      <w:pPr>
        <w:tabs>
          <w:tab w:val="center" w:pos="4536"/>
          <w:tab w:val="right" w:pos="9072"/>
        </w:tabs>
        <w:rPr>
          <w:i/>
        </w:rPr>
      </w:pPr>
      <w:r w:rsidRPr="00995DA5">
        <w:rPr>
          <w:i/>
        </w:rPr>
        <w:t>- беседа.</w:t>
      </w:r>
    </w:p>
    <w:p w:rsidR="001869EF" w:rsidRPr="00995DA5" w:rsidRDefault="001869EF" w:rsidP="00995DA5">
      <w:pPr>
        <w:tabs>
          <w:tab w:val="center" w:pos="4536"/>
          <w:tab w:val="right" w:pos="9072"/>
        </w:tabs>
        <w:rPr>
          <w:i/>
        </w:rPr>
      </w:pPr>
    </w:p>
    <w:p w:rsidR="001869EF" w:rsidRPr="00995DA5" w:rsidRDefault="001869EF" w:rsidP="00995DA5"/>
    <w:sectPr w:rsidR="001869EF" w:rsidRPr="00995DA5" w:rsidSect="00DE00A2">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7F1" w:rsidRDefault="008C07F1" w:rsidP="00700678">
      <w:r>
        <w:separator/>
      </w:r>
    </w:p>
  </w:endnote>
  <w:endnote w:type="continuationSeparator" w:id="0">
    <w:p w:rsidR="008C07F1" w:rsidRDefault="008C07F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7F1" w:rsidRDefault="008C07F1" w:rsidP="00700678">
      <w:r>
        <w:separator/>
      </w:r>
    </w:p>
  </w:footnote>
  <w:footnote w:type="continuationSeparator" w:id="0">
    <w:p w:rsidR="008C07F1" w:rsidRDefault="008C07F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3"/>
    <w:multiLevelType w:val="multilevel"/>
    <w:tmpl w:val="F5EE51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2">
    <w:nsid w:val="00000004"/>
    <w:multiLevelType w:val="multilevel"/>
    <w:tmpl w:val="00000004"/>
    <w:lvl w:ilvl="0">
      <w:start w:val="4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lvl w:ilvl="0">
      <w:start w:val="4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lvl w:ilvl="0">
      <w:start w:val="4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lvl w:ilvl="0">
      <w:start w:val="4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lvl w:ilvl="0">
      <w:start w:val="4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8">
    <w:nsid w:val="0000000A"/>
    <w:multiLevelType w:val="multilevel"/>
    <w:tmpl w:val="0000000A"/>
    <w:lvl w:ilvl="0">
      <w:start w:val="4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0000000B"/>
    <w:lvl w:ilvl="0">
      <w:start w:val="5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lvl w:ilvl="0">
      <w:start w:val="5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D"/>
    <w:multiLevelType w:val="multilevel"/>
    <w:tmpl w:val="0000000D"/>
    <w:lvl w:ilvl="0">
      <w:start w:val="5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lvl w:ilvl="0">
      <w:start w:val="5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F"/>
    <w:multiLevelType w:val="multilevel"/>
    <w:tmpl w:val="0000000F"/>
    <w:lvl w:ilvl="0">
      <w:start w:val="5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0"/>
    <w:multiLevelType w:val="multilevel"/>
    <w:tmpl w:val="00000010"/>
    <w:lvl w:ilvl="0">
      <w:start w:val="5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1"/>
    <w:multiLevelType w:val="multilevel"/>
    <w:tmpl w:val="00000011"/>
    <w:lvl w:ilvl="0">
      <w:start w:val="5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2"/>
    <w:multiLevelType w:val="multilevel"/>
    <w:tmpl w:val="00000012"/>
    <w:lvl w:ilvl="0">
      <w:start w:val="5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3"/>
    <w:multiLevelType w:val="multilevel"/>
    <w:tmpl w:val="00000013"/>
    <w:lvl w:ilvl="0">
      <w:start w:val="5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4"/>
    <w:multiLevelType w:val="multilevel"/>
    <w:tmpl w:val="00000014"/>
    <w:lvl w:ilvl="0">
      <w:start w:val="5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7"/>
    <w:multiLevelType w:val="multilevel"/>
    <w:tmpl w:val="1D1E5A4A"/>
    <w:lvl w:ilvl="0">
      <w:start w:val="6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b w:val="0"/>
        <w:i w:val="0"/>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nsid w:val="02692C98"/>
    <w:multiLevelType w:val="hybridMultilevel"/>
    <w:tmpl w:val="F66C0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8A95CF4"/>
    <w:multiLevelType w:val="hybridMultilevel"/>
    <w:tmpl w:val="2E26F1D4"/>
    <w:lvl w:ilvl="0" w:tplc="0419000F">
      <w:start w:val="1"/>
      <w:numFmt w:val="decimal"/>
      <w:lvlText w:val="%1."/>
      <w:lvlJc w:val="left"/>
      <w:pPr>
        <w:ind w:left="1211"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1B16BBA"/>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72C304C"/>
    <w:multiLevelType w:val="hybridMultilevel"/>
    <w:tmpl w:val="17C07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8E361AD"/>
    <w:multiLevelType w:val="hybridMultilevel"/>
    <w:tmpl w:val="FD3EC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9917F73"/>
    <w:multiLevelType w:val="hybridMultilevel"/>
    <w:tmpl w:val="6BB81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A33411E"/>
    <w:multiLevelType w:val="hybridMultilevel"/>
    <w:tmpl w:val="19D4523E"/>
    <w:lvl w:ilvl="0" w:tplc="251C2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1B1E74DC"/>
    <w:multiLevelType w:val="hybridMultilevel"/>
    <w:tmpl w:val="E8EAF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BA12859"/>
    <w:multiLevelType w:val="hybridMultilevel"/>
    <w:tmpl w:val="0E08B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F6818C4"/>
    <w:multiLevelType w:val="hybridMultilevel"/>
    <w:tmpl w:val="94528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3B73F8F"/>
    <w:multiLevelType w:val="hybridMultilevel"/>
    <w:tmpl w:val="E2E4E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82F2096"/>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3DFB017B"/>
    <w:multiLevelType w:val="hybridMultilevel"/>
    <w:tmpl w:val="F83CB05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440371E0"/>
    <w:multiLevelType w:val="hybridMultilevel"/>
    <w:tmpl w:val="D0F27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5E721190"/>
    <w:multiLevelType w:val="hybridMultilevel"/>
    <w:tmpl w:val="E2E4E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FA32FED"/>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3">
    <w:nsid w:val="69175BE2"/>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C405D6"/>
    <w:multiLevelType w:val="multilevel"/>
    <w:tmpl w:val="0F02455E"/>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5">
    <w:nsid w:val="7A23601C"/>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3"/>
  </w:num>
  <w:num w:numId="2">
    <w:abstractNumId w:val="40"/>
  </w:num>
  <w:num w:numId="3">
    <w:abstractNumId w:val="21"/>
  </w:num>
  <w:num w:numId="4">
    <w:abstractNumId w:val="46"/>
  </w:num>
  <w:num w:numId="5">
    <w:abstractNumId w:val="34"/>
  </w:num>
  <w:num w:numId="6">
    <w:abstractNumId w:val="32"/>
  </w:num>
  <w:num w:numId="7">
    <w:abstractNumId w:val="36"/>
  </w:num>
  <w:num w:numId="8">
    <w:abstractNumId w:val="22"/>
  </w:num>
  <w:num w:numId="9">
    <w:abstractNumId w:val="47"/>
  </w:num>
  <w:num w:numId="10">
    <w:abstractNumId w:val="37"/>
  </w:num>
  <w:num w:numId="11">
    <w:abstractNumId w:val="30"/>
  </w:num>
  <w:num w:numId="12">
    <w:abstractNumId w:val="10"/>
  </w:num>
  <w:num w:numId="13">
    <w:abstractNumId w:val="41"/>
  </w:num>
  <w:num w:numId="14">
    <w:abstractNumId w:val="24"/>
  </w:num>
  <w:num w:numId="15">
    <w:abstractNumId w:val="0"/>
  </w:num>
  <w:num w:numId="16">
    <w:abstractNumId w:val="2"/>
  </w:num>
  <w:num w:numId="17">
    <w:abstractNumId w:val="3"/>
  </w:num>
  <w:num w:numId="18">
    <w:abstractNumId w:val="4"/>
  </w:num>
  <w:num w:numId="19">
    <w:abstractNumId w:val="5"/>
  </w:num>
  <w:num w:numId="20">
    <w:abstractNumId w:val="6"/>
  </w:num>
  <w:num w:numId="21">
    <w:abstractNumId w:val="8"/>
  </w:num>
  <w:num w:numId="22">
    <w:abstractNumId w:val="9"/>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1"/>
  </w:num>
  <w:num w:numId="33">
    <w:abstractNumId w:val="28"/>
  </w:num>
  <w:num w:numId="34">
    <w:abstractNumId w:val="20"/>
  </w:num>
  <w:num w:numId="35">
    <w:abstractNumId w:val="42"/>
  </w:num>
  <w:num w:numId="36">
    <w:abstractNumId w:val="25"/>
  </w:num>
  <w:num w:numId="37">
    <w:abstractNumId w:val="39"/>
  </w:num>
  <w:num w:numId="38">
    <w:abstractNumId w:val="29"/>
  </w:num>
  <w:num w:numId="39">
    <w:abstractNumId w:val="38"/>
  </w:num>
  <w:num w:numId="40">
    <w:abstractNumId w:val="31"/>
  </w:num>
  <w:num w:numId="41">
    <w:abstractNumId w:val="26"/>
  </w:num>
  <w:num w:numId="42">
    <w:abstractNumId w:val="27"/>
  </w:num>
  <w:num w:numId="43">
    <w:abstractNumId w:val="35"/>
  </w:num>
  <w:num w:numId="44">
    <w:abstractNumId w:val="23"/>
  </w:num>
  <w:num w:numId="45">
    <w:abstractNumId w:val="45"/>
  </w:num>
  <w:num w:numId="46">
    <w:abstractNumId w:val="43"/>
  </w:num>
  <w:num w:numId="47">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26DBB"/>
    <w:rsid w:val="00032D7B"/>
    <w:rsid w:val="0003772B"/>
    <w:rsid w:val="0004218F"/>
    <w:rsid w:val="00044D30"/>
    <w:rsid w:val="00045ECC"/>
    <w:rsid w:val="00050EA8"/>
    <w:rsid w:val="000529C4"/>
    <w:rsid w:val="000553D0"/>
    <w:rsid w:val="00080AF9"/>
    <w:rsid w:val="00080FF4"/>
    <w:rsid w:val="000A4ACE"/>
    <w:rsid w:val="000C1ECD"/>
    <w:rsid w:val="000C504A"/>
    <w:rsid w:val="000E3F4D"/>
    <w:rsid w:val="000F1B6F"/>
    <w:rsid w:val="000F76BF"/>
    <w:rsid w:val="001012D2"/>
    <w:rsid w:val="001016D7"/>
    <w:rsid w:val="00114034"/>
    <w:rsid w:val="00115B56"/>
    <w:rsid w:val="00135436"/>
    <w:rsid w:val="00140367"/>
    <w:rsid w:val="00141E08"/>
    <w:rsid w:val="001434F2"/>
    <w:rsid w:val="0015090A"/>
    <w:rsid w:val="00162CA2"/>
    <w:rsid w:val="0016611B"/>
    <w:rsid w:val="00171AC3"/>
    <w:rsid w:val="001766C1"/>
    <w:rsid w:val="00177A13"/>
    <w:rsid w:val="001869EF"/>
    <w:rsid w:val="00195BE9"/>
    <w:rsid w:val="001A5EC7"/>
    <w:rsid w:val="001B75FA"/>
    <w:rsid w:val="001C751B"/>
    <w:rsid w:val="001F730D"/>
    <w:rsid w:val="001F798C"/>
    <w:rsid w:val="00213510"/>
    <w:rsid w:val="00213E0A"/>
    <w:rsid w:val="00214A8C"/>
    <w:rsid w:val="00225DB4"/>
    <w:rsid w:val="00227664"/>
    <w:rsid w:val="00243AD7"/>
    <w:rsid w:val="00261584"/>
    <w:rsid w:val="00263757"/>
    <w:rsid w:val="0027621E"/>
    <w:rsid w:val="002A021B"/>
    <w:rsid w:val="002A294F"/>
    <w:rsid w:val="002A3FB0"/>
    <w:rsid w:val="002B0C86"/>
    <w:rsid w:val="002B1738"/>
    <w:rsid w:val="002B2706"/>
    <w:rsid w:val="002C008D"/>
    <w:rsid w:val="002C092D"/>
    <w:rsid w:val="002C1197"/>
    <w:rsid w:val="002C6645"/>
    <w:rsid w:val="002C7721"/>
    <w:rsid w:val="002D097D"/>
    <w:rsid w:val="002D25C5"/>
    <w:rsid w:val="002D4C59"/>
    <w:rsid w:val="002F5DC2"/>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86CC2"/>
    <w:rsid w:val="00392766"/>
    <w:rsid w:val="003977B5"/>
    <w:rsid w:val="003A25F2"/>
    <w:rsid w:val="003A6019"/>
    <w:rsid w:val="003B1392"/>
    <w:rsid w:val="003B153D"/>
    <w:rsid w:val="003B1D69"/>
    <w:rsid w:val="003C42C0"/>
    <w:rsid w:val="003C7F5B"/>
    <w:rsid w:val="003D1782"/>
    <w:rsid w:val="003E213F"/>
    <w:rsid w:val="003E6219"/>
    <w:rsid w:val="003F3D8D"/>
    <w:rsid w:val="003F665A"/>
    <w:rsid w:val="004062F3"/>
    <w:rsid w:val="00414FBA"/>
    <w:rsid w:val="00430D7E"/>
    <w:rsid w:val="00446E62"/>
    <w:rsid w:val="0047259A"/>
    <w:rsid w:val="00472B7B"/>
    <w:rsid w:val="004765CF"/>
    <w:rsid w:val="00477FA3"/>
    <w:rsid w:val="0049263C"/>
    <w:rsid w:val="004C0F0D"/>
    <w:rsid w:val="004C4CB9"/>
    <w:rsid w:val="004C5A92"/>
    <w:rsid w:val="004C6BDD"/>
    <w:rsid w:val="004D2530"/>
    <w:rsid w:val="004D6190"/>
    <w:rsid w:val="004E1F66"/>
    <w:rsid w:val="00500B14"/>
    <w:rsid w:val="00502E9C"/>
    <w:rsid w:val="005072A6"/>
    <w:rsid w:val="00530F7B"/>
    <w:rsid w:val="00554544"/>
    <w:rsid w:val="005568D2"/>
    <w:rsid w:val="00563FD7"/>
    <w:rsid w:val="0056778E"/>
    <w:rsid w:val="00574225"/>
    <w:rsid w:val="005756DA"/>
    <w:rsid w:val="0058767D"/>
    <w:rsid w:val="00597FBC"/>
    <w:rsid w:val="005A73F2"/>
    <w:rsid w:val="005A756A"/>
    <w:rsid w:val="005D3BA0"/>
    <w:rsid w:val="005E21F4"/>
    <w:rsid w:val="005E4E00"/>
    <w:rsid w:val="005E7756"/>
    <w:rsid w:val="005F320E"/>
    <w:rsid w:val="005F68CB"/>
    <w:rsid w:val="00604D02"/>
    <w:rsid w:val="006065D2"/>
    <w:rsid w:val="00607C09"/>
    <w:rsid w:val="00612E06"/>
    <w:rsid w:val="00614E13"/>
    <w:rsid w:val="00617173"/>
    <w:rsid w:val="00621A10"/>
    <w:rsid w:val="00626851"/>
    <w:rsid w:val="006426AE"/>
    <w:rsid w:val="0064293F"/>
    <w:rsid w:val="00651AE3"/>
    <w:rsid w:val="0065653B"/>
    <w:rsid w:val="006807C1"/>
    <w:rsid w:val="006846CA"/>
    <w:rsid w:val="00687615"/>
    <w:rsid w:val="006A35DA"/>
    <w:rsid w:val="006B05B3"/>
    <w:rsid w:val="006D7132"/>
    <w:rsid w:val="006F5949"/>
    <w:rsid w:val="007003B7"/>
    <w:rsid w:val="00700678"/>
    <w:rsid w:val="00711D46"/>
    <w:rsid w:val="00714167"/>
    <w:rsid w:val="00721371"/>
    <w:rsid w:val="007240F4"/>
    <w:rsid w:val="00732AF5"/>
    <w:rsid w:val="00743008"/>
    <w:rsid w:val="00743DED"/>
    <w:rsid w:val="00744E43"/>
    <w:rsid w:val="00760C32"/>
    <w:rsid w:val="00773DBC"/>
    <w:rsid w:val="00786CA6"/>
    <w:rsid w:val="00797D93"/>
    <w:rsid w:val="007A582C"/>
    <w:rsid w:val="007A5ECF"/>
    <w:rsid w:val="007A644D"/>
    <w:rsid w:val="007D1F4C"/>
    <w:rsid w:val="007E73C9"/>
    <w:rsid w:val="007F0EC7"/>
    <w:rsid w:val="007F6D04"/>
    <w:rsid w:val="00800A93"/>
    <w:rsid w:val="00811968"/>
    <w:rsid w:val="0081285A"/>
    <w:rsid w:val="008317D2"/>
    <w:rsid w:val="008449A6"/>
    <w:rsid w:val="00844E16"/>
    <w:rsid w:val="0084576A"/>
    <w:rsid w:val="00846129"/>
    <w:rsid w:val="00847297"/>
    <w:rsid w:val="00854005"/>
    <w:rsid w:val="00856CA9"/>
    <w:rsid w:val="0086172A"/>
    <w:rsid w:val="00862B8A"/>
    <w:rsid w:val="00866305"/>
    <w:rsid w:val="00871099"/>
    <w:rsid w:val="00873DDD"/>
    <w:rsid w:val="00874756"/>
    <w:rsid w:val="00877963"/>
    <w:rsid w:val="0088550C"/>
    <w:rsid w:val="00890748"/>
    <w:rsid w:val="008930A8"/>
    <w:rsid w:val="00895865"/>
    <w:rsid w:val="008A0AEF"/>
    <w:rsid w:val="008A6325"/>
    <w:rsid w:val="008B5699"/>
    <w:rsid w:val="008C07F1"/>
    <w:rsid w:val="008C162A"/>
    <w:rsid w:val="008C29B1"/>
    <w:rsid w:val="008C38D3"/>
    <w:rsid w:val="008D1601"/>
    <w:rsid w:val="008D4BA8"/>
    <w:rsid w:val="008D5AD2"/>
    <w:rsid w:val="008D7883"/>
    <w:rsid w:val="008E4ED9"/>
    <w:rsid w:val="008F6E8D"/>
    <w:rsid w:val="00902708"/>
    <w:rsid w:val="00925104"/>
    <w:rsid w:val="00925B91"/>
    <w:rsid w:val="00932289"/>
    <w:rsid w:val="00935107"/>
    <w:rsid w:val="0093633B"/>
    <w:rsid w:val="00937296"/>
    <w:rsid w:val="00943592"/>
    <w:rsid w:val="00952A04"/>
    <w:rsid w:val="00952F8D"/>
    <w:rsid w:val="00963AEA"/>
    <w:rsid w:val="0097452B"/>
    <w:rsid w:val="00981484"/>
    <w:rsid w:val="009867AC"/>
    <w:rsid w:val="0098691C"/>
    <w:rsid w:val="00995DA5"/>
    <w:rsid w:val="009A70C8"/>
    <w:rsid w:val="009B5467"/>
    <w:rsid w:val="009C2065"/>
    <w:rsid w:val="009C4AE1"/>
    <w:rsid w:val="009D165C"/>
    <w:rsid w:val="009D455E"/>
    <w:rsid w:val="009D47CF"/>
    <w:rsid w:val="009D47D9"/>
    <w:rsid w:val="009E0041"/>
    <w:rsid w:val="009E6958"/>
    <w:rsid w:val="009E6D98"/>
    <w:rsid w:val="009E7E29"/>
    <w:rsid w:val="009F0018"/>
    <w:rsid w:val="009F241B"/>
    <w:rsid w:val="009F2437"/>
    <w:rsid w:val="009F2FAF"/>
    <w:rsid w:val="009F3E1E"/>
    <w:rsid w:val="009F3FA0"/>
    <w:rsid w:val="00A035CF"/>
    <w:rsid w:val="00A17980"/>
    <w:rsid w:val="00A20ACF"/>
    <w:rsid w:val="00A22089"/>
    <w:rsid w:val="00A32472"/>
    <w:rsid w:val="00A32F52"/>
    <w:rsid w:val="00A47639"/>
    <w:rsid w:val="00A57021"/>
    <w:rsid w:val="00A60F0F"/>
    <w:rsid w:val="00A622DC"/>
    <w:rsid w:val="00A80B03"/>
    <w:rsid w:val="00A80F07"/>
    <w:rsid w:val="00A81428"/>
    <w:rsid w:val="00A84957"/>
    <w:rsid w:val="00A8617E"/>
    <w:rsid w:val="00A91723"/>
    <w:rsid w:val="00A946DA"/>
    <w:rsid w:val="00A95F1A"/>
    <w:rsid w:val="00AA7B36"/>
    <w:rsid w:val="00AB4A2C"/>
    <w:rsid w:val="00AC19EE"/>
    <w:rsid w:val="00AD11D7"/>
    <w:rsid w:val="00AD2DAD"/>
    <w:rsid w:val="00AF2FBD"/>
    <w:rsid w:val="00B0012D"/>
    <w:rsid w:val="00B0190F"/>
    <w:rsid w:val="00B11BDD"/>
    <w:rsid w:val="00B12478"/>
    <w:rsid w:val="00B16304"/>
    <w:rsid w:val="00B22A28"/>
    <w:rsid w:val="00B35DE8"/>
    <w:rsid w:val="00B437AF"/>
    <w:rsid w:val="00B45029"/>
    <w:rsid w:val="00B51FA2"/>
    <w:rsid w:val="00B65308"/>
    <w:rsid w:val="00B9122A"/>
    <w:rsid w:val="00B91EF8"/>
    <w:rsid w:val="00B96AD9"/>
    <w:rsid w:val="00BB41F6"/>
    <w:rsid w:val="00BC1411"/>
    <w:rsid w:val="00BC5377"/>
    <w:rsid w:val="00BD11A4"/>
    <w:rsid w:val="00BD28D0"/>
    <w:rsid w:val="00BE3F9F"/>
    <w:rsid w:val="00BE43A6"/>
    <w:rsid w:val="00BE6563"/>
    <w:rsid w:val="00BE78CA"/>
    <w:rsid w:val="00BF0CF2"/>
    <w:rsid w:val="00BF276A"/>
    <w:rsid w:val="00BF356E"/>
    <w:rsid w:val="00BF407F"/>
    <w:rsid w:val="00BF7025"/>
    <w:rsid w:val="00C01124"/>
    <w:rsid w:val="00C06957"/>
    <w:rsid w:val="00C070BE"/>
    <w:rsid w:val="00C275E1"/>
    <w:rsid w:val="00C37266"/>
    <w:rsid w:val="00C56D9C"/>
    <w:rsid w:val="00C653FA"/>
    <w:rsid w:val="00C70693"/>
    <w:rsid w:val="00C80958"/>
    <w:rsid w:val="00C8163B"/>
    <w:rsid w:val="00C83404"/>
    <w:rsid w:val="00CA631C"/>
    <w:rsid w:val="00CC09DD"/>
    <w:rsid w:val="00CC38E8"/>
    <w:rsid w:val="00CC6DBA"/>
    <w:rsid w:val="00CC7104"/>
    <w:rsid w:val="00CD2326"/>
    <w:rsid w:val="00CD7E4F"/>
    <w:rsid w:val="00CF1FA5"/>
    <w:rsid w:val="00D018C6"/>
    <w:rsid w:val="00D06028"/>
    <w:rsid w:val="00D21636"/>
    <w:rsid w:val="00D23607"/>
    <w:rsid w:val="00D24D89"/>
    <w:rsid w:val="00D301F5"/>
    <w:rsid w:val="00D37E73"/>
    <w:rsid w:val="00D42395"/>
    <w:rsid w:val="00D42417"/>
    <w:rsid w:val="00D55B3E"/>
    <w:rsid w:val="00D66B2E"/>
    <w:rsid w:val="00D67AF5"/>
    <w:rsid w:val="00D75B31"/>
    <w:rsid w:val="00D83CEA"/>
    <w:rsid w:val="00D87978"/>
    <w:rsid w:val="00DA3C4B"/>
    <w:rsid w:val="00DB4F00"/>
    <w:rsid w:val="00DB77A2"/>
    <w:rsid w:val="00DC1458"/>
    <w:rsid w:val="00DC272C"/>
    <w:rsid w:val="00DE00A2"/>
    <w:rsid w:val="00DE2D62"/>
    <w:rsid w:val="00DE36EB"/>
    <w:rsid w:val="00E05591"/>
    <w:rsid w:val="00E161B9"/>
    <w:rsid w:val="00E16AB0"/>
    <w:rsid w:val="00E16BF4"/>
    <w:rsid w:val="00E25BB8"/>
    <w:rsid w:val="00E37ED3"/>
    <w:rsid w:val="00E42920"/>
    <w:rsid w:val="00E5078C"/>
    <w:rsid w:val="00E5286A"/>
    <w:rsid w:val="00E615C6"/>
    <w:rsid w:val="00E6274F"/>
    <w:rsid w:val="00E77251"/>
    <w:rsid w:val="00E85924"/>
    <w:rsid w:val="00E97EAE"/>
    <w:rsid w:val="00EA4ED8"/>
    <w:rsid w:val="00EB3A07"/>
    <w:rsid w:val="00ED4274"/>
    <w:rsid w:val="00EE4163"/>
    <w:rsid w:val="00F03B31"/>
    <w:rsid w:val="00F10668"/>
    <w:rsid w:val="00F45429"/>
    <w:rsid w:val="00F50FCF"/>
    <w:rsid w:val="00F548AD"/>
    <w:rsid w:val="00F706C4"/>
    <w:rsid w:val="00F826AD"/>
    <w:rsid w:val="00F86988"/>
    <w:rsid w:val="00F96239"/>
    <w:rsid w:val="00FA2D42"/>
    <w:rsid w:val="00FA42D7"/>
    <w:rsid w:val="00FA5C98"/>
    <w:rsid w:val="00FB519E"/>
    <w:rsid w:val="00FD3E80"/>
    <w:rsid w:val="00FD64D8"/>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730D"/>
    <w:pPr>
      <w:widowControl w:val="0"/>
      <w:autoSpaceDE w:val="0"/>
      <w:autoSpaceDN w:val="0"/>
      <w:adjustRightInd w:val="0"/>
    </w:pPr>
    <w:rPr>
      <w:sz w:val="24"/>
      <w:szCs w:val="24"/>
    </w:rPr>
  </w:style>
  <w:style w:type="paragraph" w:styleId="1">
    <w:name w:val="heading 1"/>
    <w:basedOn w:val="a0"/>
    <w:next w:val="a0"/>
    <w:link w:val="10"/>
    <w:uiPriority w:val="9"/>
    <w:qFormat/>
    <w:rsid w:val="00D216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lang w:val="x-none" w:eastAsia="x-none"/>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lang w:val="x-none" w:eastAsia="x-none"/>
    </w:rPr>
  </w:style>
  <w:style w:type="character" w:customStyle="1" w:styleId="12">
    <w:name w:val="Основной текст с отступом Знак1"/>
    <w:basedOn w:val="a1"/>
    <w:uiPriority w:val="99"/>
    <w:semiHidden/>
    <w:rsid w:val="003C42C0"/>
    <w:rPr>
      <w:sz w:val="24"/>
      <w:szCs w:val="24"/>
    </w:rPr>
  </w:style>
  <w:style w:type="paragraph" w:styleId="afd">
    <w:name w:val="Body Text"/>
    <w:basedOn w:val="a0"/>
    <w:link w:val="afe"/>
    <w:uiPriority w:val="99"/>
    <w:unhideWhenUsed/>
    <w:rsid w:val="004D6190"/>
    <w:pPr>
      <w:spacing w:after="120"/>
    </w:pPr>
  </w:style>
  <w:style w:type="character" w:customStyle="1" w:styleId="afe">
    <w:name w:val="Основной текст Знак"/>
    <w:basedOn w:val="a1"/>
    <w:link w:val="afd"/>
    <w:uiPriority w:val="99"/>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character" w:styleId="aff0">
    <w:name w:val="Placeholder Text"/>
    <w:basedOn w:val="a1"/>
    <w:uiPriority w:val="99"/>
    <w:semiHidden/>
    <w:rsid w:val="00026DBB"/>
    <w:rPr>
      <w:color w:val="808080"/>
    </w:rPr>
  </w:style>
  <w:style w:type="character" w:customStyle="1" w:styleId="13">
    <w:name w:val="Основной текст Знак1"/>
    <w:basedOn w:val="a1"/>
    <w:uiPriority w:val="99"/>
    <w:rsid w:val="00026DBB"/>
    <w:rPr>
      <w:sz w:val="25"/>
      <w:szCs w:val="25"/>
      <w:shd w:val="clear" w:color="auto" w:fill="FFFFFF"/>
    </w:rPr>
  </w:style>
  <w:style w:type="character" w:customStyle="1" w:styleId="81">
    <w:name w:val="Основной текст + 8"/>
    <w:aliases w:val="5 pt3"/>
    <w:basedOn w:val="13"/>
    <w:uiPriority w:val="99"/>
    <w:rsid w:val="00952F8D"/>
    <w:rPr>
      <w:rFonts w:ascii="Times New Roman" w:hAnsi="Times New Roman" w:cs="Times New Roman"/>
      <w:sz w:val="17"/>
      <w:szCs w:val="17"/>
      <w:u w:val="none"/>
      <w:shd w:val="clear" w:color="auto" w:fill="FFFFFF"/>
    </w:rPr>
  </w:style>
  <w:style w:type="paragraph" w:customStyle="1" w:styleId="51">
    <w:name w:val="Основной текст (5)1"/>
    <w:basedOn w:val="a0"/>
    <w:uiPriority w:val="99"/>
    <w:rsid w:val="00952F8D"/>
    <w:pPr>
      <w:shd w:val="clear" w:color="auto" w:fill="FFFFFF"/>
      <w:autoSpaceDE/>
      <w:autoSpaceDN/>
      <w:adjustRightInd/>
      <w:spacing w:before="180" w:after="60" w:line="317" w:lineRule="exact"/>
      <w:ind w:hanging="340"/>
    </w:pPr>
    <w:rPr>
      <w:rFonts w:asciiTheme="minorHAnsi" w:eastAsiaTheme="minorHAnsi" w:hAnsiTheme="minorHAnsi" w:cstheme="minorBidi"/>
      <w:b/>
      <w:bCs/>
      <w:sz w:val="25"/>
      <w:szCs w:val="25"/>
      <w:lang w:eastAsia="en-US"/>
    </w:rPr>
  </w:style>
  <w:style w:type="character" w:customStyle="1" w:styleId="14">
    <w:name w:val="Основной текст + Полужирный1"/>
    <w:basedOn w:val="13"/>
    <w:uiPriority w:val="99"/>
    <w:rsid w:val="00952F8D"/>
    <w:rPr>
      <w:rFonts w:ascii="Times New Roman" w:hAnsi="Times New Roman" w:cs="Times New Roman"/>
      <w:b/>
      <w:bCs/>
      <w:sz w:val="25"/>
      <w:szCs w:val="25"/>
      <w:u w:val="none"/>
      <w:shd w:val="clear" w:color="auto" w:fill="FFFFFF"/>
    </w:rPr>
  </w:style>
  <w:style w:type="paragraph" w:customStyle="1" w:styleId="15">
    <w:name w:val="Основной 1 см"/>
    <w:basedOn w:val="a0"/>
    <w:link w:val="16"/>
    <w:rsid w:val="00952F8D"/>
    <w:pPr>
      <w:widowControl/>
      <w:autoSpaceDE/>
      <w:autoSpaceDN/>
      <w:adjustRightInd/>
      <w:ind w:firstLine="567"/>
      <w:jc w:val="both"/>
    </w:pPr>
    <w:rPr>
      <w:sz w:val="28"/>
      <w:szCs w:val="20"/>
    </w:rPr>
  </w:style>
  <w:style w:type="character" w:customStyle="1" w:styleId="16">
    <w:name w:val="Основной 1 см Знак"/>
    <w:link w:val="15"/>
    <w:rsid w:val="00952F8D"/>
    <w:rPr>
      <w:sz w:val="28"/>
    </w:rPr>
  </w:style>
  <w:style w:type="paragraph" w:customStyle="1" w:styleId="Style5">
    <w:name w:val="Style5"/>
    <w:basedOn w:val="a0"/>
    <w:rsid w:val="00195BE9"/>
    <w:pPr>
      <w:spacing w:line="645" w:lineRule="exact"/>
      <w:jc w:val="center"/>
    </w:pPr>
  </w:style>
  <w:style w:type="character" w:customStyle="1" w:styleId="10">
    <w:name w:val="Заголовок 1 Знак"/>
    <w:basedOn w:val="a1"/>
    <w:link w:val="1"/>
    <w:uiPriority w:val="9"/>
    <w:rsid w:val="00D2163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23250">
      <w:bodyDiv w:val="1"/>
      <w:marLeft w:val="0"/>
      <w:marRight w:val="0"/>
      <w:marTop w:val="0"/>
      <w:marBottom w:val="0"/>
      <w:divBdr>
        <w:top w:val="none" w:sz="0" w:space="0" w:color="auto"/>
        <w:left w:val="none" w:sz="0" w:space="0" w:color="auto"/>
        <w:bottom w:val="none" w:sz="0" w:space="0" w:color="auto"/>
        <w:right w:val="none" w:sz="0" w:space="0" w:color="auto"/>
      </w:divBdr>
    </w:div>
    <w:div w:id="396637876">
      <w:bodyDiv w:val="1"/>
      <w:marLeft w:val="0"/>
      <w:marRight w:val="0"/>
      <w:marTop w:val="0"/>
      <w:marBottom w:val="0"/>
      <w:divBdr>
        <w:top w:val="none" w:sz="0" w:space="0" w:color="auto"/>
        <w:left w:val="none" w:sz="0" w:space="0" w:color="auto"/>
        <w:bottom w:val="none" w:sz="0" w:space="0" w:color="auto"/>
        <w:right w:val="none" w:sz="0" w:space="0" w:color="auto"/>
      </w:divBdr>
    </w:div>
    <w:div w:id="7555214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losof.historic.ru/books/&#1089;0016_%20I.%20shtml/" TargetMode="External"/><Relationship Id="rId5" Type="http://schemas.openxmlformats.org/officeDocument/2006/relationships/settings" Target="settings.xml"/><Relationship Id="rId10" Type="http://schemas.openxmlformats.org/officeDocument/2006/relationships/hyperlink" Target="http://vphil.ru" TargetMode="External"/><Relationship Id="rId4" Type="http://schemas.microsoft.com/office/2007/relationships/stylesWithEffects" Target="stylesWithEffects.xml"/><Relationship Id="rId9" Type="http://schemas.openxmlformats.org/officeDocument/2006/relationships/hyperlink" Target="http://elibrary.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77E9E-99D4-4A78-97D1-F2F28685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26</Pages>
  <Words>8182</Words>
  <Characters>46643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28</cp:revision>
  <cp:lastPrinted>2017-11-27T07:11:00Z</cp:lastPrinted>
  <dcterms:created xsi:type="dcterms:W3CDTF">2017-03-04T09:52:00Z</dcterms:created>
  <dcterms:modified xsi:type="dcterms:W3CDTF">2022-09-07T07:33:00Z</dcterms:modified>
</cp:coreProperties>
</file>